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B45C" w14:textId="7D62CB91" w:rsidR="0071657D" w:rsidRDefault="003A1732" w:rsidP="00FC0050">
      <w:pPr>
        <w:spacing w:line="240" w:lineRule="auto"/>
        <w:jc w:val="center"/>
        <w:rPr>
          <w:b/>
          <w:noProof/>
          <w:sz w:val="32"/>
          <w:szCs w:val="32"/>
        </w:rPr>
      </w:pPr>
      <w:r w:rsidRPr="00291DC3">
        <w:rPr>
          <w:noProof/>
          <w:lang w:eastAsia="en-GB"/>
        </w:rPr>
        <w:drawing>
          <wp:inline distT="0" distB="0" distL="0" distR="0" wp14:anchorId="20D86FEE" wp14:editId="2A4ABD60">
            <wp:extent cx="2305050" cy="828675"/>
            <wp:effectExtent l="0" t="0" r="0" b="9525"/>
            <wp:docPr id="1" name="Picture 1" descr="HI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_logo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828675"/>
                    </a:xfrm>
                    <a:prstGeom prst="rect">
                      <a:avLst/>
                    </a:prstGeom>
                    <a:noFill/>
                    <a:ln>
                      <a:noFill/>
                    </a:ln>
                  </pic:spPr>
                </pic:pic>
              </a:graphicData>
            </a:graphic>
          </wp:inline>
        </w:drawing>
      </w:r>
    </w:p>
    <w:p w14:paraId="06CBB45F" w14:textId="4F32582C" w:rsidR="00FC0050" w:rsidRPr="004339A8" w:rsidRDefault="003A1732" w:rsidP="086AF319">
      <w:pPr>
        <w:spacing w:after="0" w:line="240" w:lineRule="auto"/>
        <w:jc w:val="center"/>
        <w:rPr>
          <w:b/>
          <w:bCs/>
          <w:sz w:val="40"/>
          <w:szCs w:val="40"/>
        </w:rPr>
      </w:pPr>
      <w:r>
        <w:rPr>
          <w:b/>
          <w:bCs/>
          <w:sz w:val="40"/>
          <w:szCs w:val="40"/>
        </w:rPr>
        <w:t>Henleaze Infant</w:t>
      </w:r>
      <w:r w:rsidR="086AF319" w:rsidRPr="086AF319">
        <w:rPr>
          <w:b/>
          <w:bCs/>
          <w:sz w:val="40"/>
          <w:szCs w:val="40"/>
        </w:rPr>
        <w:t xml:space="preserve"> School</w:t>
      </w:r>
    </w:p>
    <w:p w14:paraId="06CBB460" w14:textId="2BDA1C47" w:rsidR="00FC0050" w:rsidRPr="004339A8" w:rsidRDefault="00C917DB" w:rsidP="086AF319">
      <w:pPr>
        <w:spacing w:after="0" w:line="240" w:lineRule="auto"/>
        <w:jc w:val="center"/>
        <w:rPr>
          <w:b/>
          <w:bCs/>
          <w:sz w:val="40"/>
          <w:szCs w:val="40"/>
        </w:rPr>
      </w:pPr>
      <w:r>
        <w:rPr>
          <w:b/>
          <w:bCs/>
          <w:sz w:val="40"/>
          <w:szCs w:val="40"/>
        </w:rPr>
        <w:t xml:space="preserve">Full </w:t>
      </w:r>
      <w:r w:rsidR="003A1732">
        <w:rPr>
          <w:b/>
          <w:bCs/>
          <w:sz w:val="40"/>
          <w:szCs w:val="40"/>
        </w:rPr>
        <w:t xml:space="preserve">Governing </w:t>
      </w:r>
      <w:r w:rsidR="086AF319" w:rsidRPr="086AF319">
        <w:rPr>
          <w:b/>
          <w:bCs/>
          <w:sz w:val="40"/>
          <w:szCs w:val="40"/>
        </w:rPr>
        <w:t>Board Meeting Minutes</w:t>
      </w:r>
    </w:p>
    <w:p w14:paraId="06CBB462" w14:textId="2F086D9F" w:rsidR="00662D79" w:rsidRDefault="00C917DB" w:rsidP="086AF319">
      <w:pPr>
        <w:spacing w:after="0" w:line="240" w:lineRule="auto"/>
        <w:jc w:val="center"/>
        <w:rPr>
          <w:b/>
          <w:bCs/>
          <w:sz w:val="24"/>
          <w:szCs w:val="24"/>
        </w:rPr>
      </w:pPr>
      <w:r>
        <w:rPr>
          <w:b/>
          <w:bCs/>
          <w:sz w:val="40"/>
          <w:szCs w:val="40"/>
        </w:rPr>
        <w:t xml:space="preserve">Tuesday </w:t>
      </w:r>
      <w:r w:rsidR="00FE4BE6">
        <w:rPr>
          <w:b/>
          <w:bCs/>
          <w:sz w:val="40"/>
          <w:szCs w:val="40"/>
        </w:rPr>
        <w:t>23</w:t>
      </w:r>
      <w:r w:rsidR="00FE4BE6" w:rsidRPr="00FE4BE6">
        <w:rPr>
          <w:b/>
          <w:bCs/>
          <w:sz w:val="40"/>
          <w:szCs w:val="40"/>
          <w:vertAlign w:val="superscript"/>
        </w:rPr>
        <w:t>rd</w:t>
      </w:r>
      <w:r w:rsidR="00FE4BE6">
        <w:rPr>
          <w:b/>
          <w:bCs/>
          <w:sz w:val="40"/>
          <w:szCs w:val="40"/>
        </w:rPr>
        <w:t xml:space="preserve"> </w:t>
      </w:r>
      <w:r w:rsidR="0065332F">
        <w:rPr>
          <w:b/>
          <w:bCs/>
          <w:sz w:val="40"/>
          <w:szCs w:val="40"/>
        </w:rPr>
        <w:t>Ju</w:t>
      </w:r>
      <w:r w:rsidR="00FE4BE6">
        <w:rPr>
          <w:b/>
          <w:bCs/>
          <w:sz w:val="40"/>
          <w:szCs w:val="40"/>
        </w:rPr>
        <w:t>ly</w:t>
      </w:r>
      <w:r w:rsidR="00A90161">
        <w:rPr>
          <w:b/>
          <w:bCs/>
          <w:sz w:val="40"/>
          <w:szCs w:val="40"/>
        </w:rPr>
        <w:t xml:space="preserve"> 2019</w:t>
      </w:r>
      <w:r w:rsidR="00A07A00">
        <w:rPr>
          <w:b/>
          <w:bCs/>
          <w:sz w:val="40"/>
          <w:szCs w:val="40"/>
        </w:rPr>
        <w:t xml:space="preserve">, </w:t>
      </w:r>
      <w:r>
        <w:rPr>
          <w:b/>
          <w:bCs/>
          <w:sz w:val="40"/>
          <w:szCs w:val="40"/>
        </w:rPr>
        <w:t>3</w:t>
      </w:r>
      <w:r w:rsidR="003A1732">
        <w:rPr>
          <w:b/>
          <w:bCs/>
          <w:sz w:val="40"/>
          <w:szCs w:val="40"/>
        </w:rPr>
        <w:t>.</w:t>
      </w:r>
      <w:r w:rsidR="00FE4BE6">
        <w:rPr>
          <w:b/>
          <w:bCs/>
          <w:sz w:val="40"/>
          <w:szCs w:val="40"/>
        </w:rPr>
        <w:t>30</w:t>
      </w:r>
      <w:r w:rsidR="00CB34A8">
        <w:rPr>
          <w:b/>
          <w:bCs/>
          <w:sz w:val="40"/>
          <w:szCs w:val="40"/>
        </w:rPr>
        <w:t>pm</w:t>
      </w:r>
      <w:r w:rsidR="086AF319" w:rsidRPr="086AF319">
        <w:rPr>
          <w:b/>
          <w:bCs/>
          <w:sz w:val="24"/>
          <w:szCs w:val="24"/>
        </w:rPr>
        <w:t xml:space="preserve"> </w:t>
      </w:r>
    </w:p>
    <w:p w14:paraId="391439AC" w14:textId="77777777" w:rsidR="006275CF" w:rsidRPr="00100918" w:rsidRDefault="006275CF" w:rsidP="086AF319">
      <w:pPr>
        <w:spacing w:after="0" w:line="240" w:lineRule="auto"/>
        <w:jc w:val="center"/>
        <w:rPr>
          <w:b/>
          <w:bCs/>
          <w:sz w:val="24"/>
          <w:szCs w:val="24"/>
        </w:rPr>
      </w:pPr>
    </w:p>
    <w:p w14:paraId="06CBB468" w14:textId="77777777" w:rsidR="00F45FC6" w:rsidRDefault="086AF319" w:rsidP="086AF319">
      <w:pPr>
        <w:spacing w:line="240" w:lineRule="auto"/>
        <w:rPr>
          <w:b/>
          <w:bCs/>
          <w:sz w:val="32"/>
          <w:szCs w:val="32"/>
        </w:rPr>
      </w:pPr>
      <w:r w:rsidRPr="086AF319">
        <w:rPr>
          <w:b/>
          <w:bCs/>
          <w:sz w:val="32"/>
          <w:szCs w:val="32"/>
        </w:rPr>
        <w:t>Members:</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707"/>
        <w:gridCol w:w="822"/>
        <w:gridCol w:w="4536"/>
      </w:tblGrid>
      <w:tr w:rsidR="00A470DD" w14:paraId="019F1461"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A822F" w14:textId="5B1D1523" w:rsidR="00A470DD" w:rsidRPr="00AB3053" w:rsidRDefault="00A470DD" w:rsidP="00FA7E8A">
            <w:pPr>
              <w:spacing w:after="0" w:line="240" w:lineRule="auto"/>
            </w:pPr>
            <w:r w:rsidRPr="00AB3053">
              <w:t xml:space="preserve">Therese Gillespie (TG) – </w:t>
            </w:r>
            <w:r w:rsidR="00456260">
              <w:rPr>
                <w:b/>
                <w:bCs/>
              </w:rPr>
              <w:t xml:space="preserve">Chair             </w:t>
            </w:r>
            <w:r w:rsidR="00EA403D" w:rsidRPr="002115D9">
              <w:rPr>
                <w:b/>
                <w:bCs/>
                <w:color w:val="2F5496" w:themeColor="accent5" w:themeShade="BF"/>
              </w:rPr>
              <w:t>Additiona</w:t>
            </w:r>
            <w:r w:rsidR="00EA403D" w:rsidRPr="002115D9">
              <w:rPr>
                <w:b/>
                <w:bCs/>
                <w:color w:val="0070C0"/>
              </w:rPr>
              <w:t>l</w:t>
            </w:r>
            <w:r w:rsidRPr="00AB3053">
              <w:rPr>
                <w:b/>
                <w:bCs/>
                <w:color w:val="2F5496" w:themeColor="accent5" w:themeShade="BF"/>
              </w:rPr>
              <w:t xml:space="preserve"> Governor</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112AAD" w14:textId="4A89692E" w:rsidR="00A470DD" w:rsidRPr="00AB3053" w:rsidRDefault="00E46C56" w:rsidP="008407B6">
            <w:pPr>
              <w:spacing w:after="0" w:line="240" w:lineRule="auto"/>
              <w:rPr>
                <w:bCs/>
              </w:rPr>
            </w:pPr>
            <w:r>
              <w:t>Gemma Fricker</w:t>
            </w:r>
            <w:r w:rsidR="00BE6C30" w:rsidRPr="00AB3053">
              <w:t xml:space="preserve"> (</w:t>
            </w:r>
            <w:r>
              <w:t>GF</w:t>
            </w:r>
            <w:r w:rsidR="00BE6C30" w:rsidRPr="00AB3053">
              <w:t xml:space="preserve">) </w:t>
            </w:r>
            <w:r>
              <w:rPr>
                <w:b/>
                <w:color w:val="2E74B5" w:themeColor="accent1" w:themeShade="BF"/>
              </w:rPr>
              <w:t xml:space="preserve">  </w:t>
            </w:r>
            <w:r w:rsidR="00BE6C30" w:rsidRPr="00AB3053">
              <w:rPr>
                <w:b/>
                <w:color w:val="2E74B5" w:themeColor="accent1" w:themeShade="BF"/>
              </w:rPr>
              <w:t xml:space="preserve">  </w:t>
            </w:r>
            <w:r w:rsidR="00BE6C30" w:rsidRPr="00AB3053">
              <w:t xml:space="preserve">         </w:t>
            </w:r>
            <w:r>
              <w:t xml:space="preserve">   </w:t>
            </w:r>
            <w:r w:rsidR="00BE6C30" w:rsidRPr="00AB3053">
              <w:t xml:space="preserve">         </w:t>
            </w:r>
            <w:r>
              <w:t xml:space="preserve"> </w:t>
            </w:r>
            <w:r w:rsidR="008407B6">
              <w:t xml:space="preserve">               </w:t>
            </w:r>
            <w:proofErr w:type="spellStart"/>
            <w:r>
              <w:rPr>
                <w:b/>
                <w:color w:val="2F5496" w:themeColor="accent5" w:themeShade="BF"/>
              </w:rPr>
              <w:t>Headteacher</w:t>
            </w:r>
            <w:proofErr w:type="spellEnd"/>
          </w:p>
        </w:tc>
      </w:tr>
      <w:tr w:rsidR="00BE6C30" w14:paraId="08A2D223"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856F" w14:textId="272D2F9F" w:rsidR="00BE6C30" w:rsidRPr="00AB3053" w:rsidRDefault="00027F1B" w:rsidP="00FA7E8A">
            <w:pPr>
              <w:spacing w:after="0" w:line="240" w:lineRule="auto"/>
            </w:pPr>
            <w:r>
              <w:rPr>
                <w:bCs/>
              </w:rPr>
              <w:t>James Johnson (JJ)</w:t>
            </w:r>
            <w:r w:rsidR="00E46C56">
              <w:rPr>
                <w:b/>
                <w:color w:val="2E74B5" w:themeColor="accent1" w:themeShade="BF"/>
              </w:rPr>
              <w:t xml:space="preserve"> </w:t>
            </w:r>
            <w:r w:rsidR="00AB3053" w:rsidRPr="00AB3053">
              <w:rPr>
                <w:b/>
                <w:color w:val="2E74B5" w:themeColor="accent1" w:themeShade="BF"/>
              </w:rPr>
              <w:t xml:space="preserve">  </w:t>
            </w:r>
            <w:r w:rsidR="00456260">
              <w:rPr>
                <w:bCs/>
              </w:rPr>
              <w:t xml:space="preserve">                           </w:t>
            </w:r>
            <w:r w:rsidR="00BE6C30" w:rsidRPr="00AB3053">
              <w:rPr>
                <w:b/>
                <w:bCs/>
                <w:color w:val="2F5496" w:themeColor="accent5" w:themeShade="BF"/>
              </w:rPr>
              <w:t xml:space="preserve">Co-opted Governor      </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54D602" w14:textId="7F580C74" w:rsidR="00BE6C30" w:rsidRPr="00AB3053" w:rsidRDefault="00FB3DDF" w:rsidP="00922A4E">
            <w:pPr>
              <w:spacing w:after="0" w:line="240" w:lineRule="auto"/>
              <w:rPr>
                <w:bCs/>
              </w:rPr>
            </w:pPr>
            <w:r w:rsidRPr="00AB3053">
              <w:t>Richard Hanks</w:t>
            </w:r>
            <w:r w:rsidR="00B24A66">
              <w:t xml:space="preserve"> </w:t>
            </w:r>
            <w:r w:rsidRPr="00AB3053">
              <w:t>(RH</w:t>
            </w:r>
            <w:r w:rsidR="00456260">
              <w:t>A</w:t>
            </w:r>
            <w:r w:rsidR="00922A4E">
              <w:t>)</w:t>
            </w:r>
            <w:r w:rsidRPr="00AB3053">
              <w:rPr>
                <w:b/>
                <w:color w:val="2F5496" w:themeColor="accent5" w:themeShade="BF"/>
              </w:rPr>
              <w:t>Acting</w:t>
            </w:r>
            <w:r w:rsidRPr="00AB3053">
              <w:rPr>
                <w:b/>
                <w:bCs/>
                <w:color w:val="2F5496" w:themeColor="accent5" w:themeShade="BF"/>
              </w:rPr>
              <w:t xml:space="preserve"> Head of School Partnerships</w:t>
            </w:r>
            <w:r w:rsidR="002115D9">
              <w:rPr>
                <w:b/>
                <w:bCs/>
                <w:color w:val="2F5496" w:themeColor="accent5" w:themeShade="BF"/>
              </w:rPr>
              <w:t xml:space="preserve"> </w:t>
            </w:r>
            <w:r w:rsidR="002115D9">
              <w:rPr>
                <w:b/>
                <w:bCs/>
                <w:color w:val="2F5496" w:themeColor="accent5" w:themeShade="BF"/>
              </w:rPr>
              <w:br/>
              <w:t xml:space="preserve">                                      </w:t>
            </w:r>
            <w:r w:rsidR="00EA403D">
              <w:rPr>
                <w:b/>
                <w:bCs/>
                <w:color w:val="2F5496" w:themeColor="accent5" w:themeShade="BF"/>
              </w:rPr>
              <w:t>/Additional governor</w:t>
            </w:r>
          </w:p>
        </w:tc>
      </w:tr>
      <w:tr w:rsidR="00F92F5B" w14:paraId="06CBB46B"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BB469" w14:textId="5488B932" w:rsidR="00F92F5B" w:rsidRPr="00AB3053" w:rsidRDefault="00F92F5B" w:rsidP="00C917DB">
            <w:pPr>
              <w:spacing w:after="0" w:line="240" w:lineRule="auto"/>
            </w:pPr>
            <w:r w:rsidRPr="00AB3053">
              <w:t>Vincent Smith (VS)</w:t>
            </w:r>
            <w:r w:rsidR="00456260">
              <w:t xml:space="preserve">                         </w:t>
            </w:r>
            <w:r w:rsidRPr="00AB3053">
              <w:rPr>
                <w:b/>
                <w:bCs/>
                <w:color w:val="2F5496" w:themeColor="accent5" w:themeShade="BF"/>
              </w:rPr>
              <w:t>Co-opted Governor</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CBB46A" w14:textId="58F50A16" w:rsidR="00F92F5B" w:rsidRPr="00AB3053" w:rsidRDefault="00FB3DDF" w:rsidP="00F92F5B">
            <w:pPr>
              <w:spacing w:after="0" w:line="240" w:lineRule="auto"/>
              <w:rPr>
                <w:b/>
              </w:rPr>
            </w:pPr>
            <w:r w:rsidRPr="00AB3053">
              <w:t xml:space="preserve">Janet Bremner (JB)                                            </w:t>
            </w:r>
            <w:r w:rsidRPr="00AB3053">
              <w:rPr>
                <w:b/>
                <w:color w:val="2F5496" w:themeColor="accent5" w:themeShade="BF"/>
              </w:rPr>
              <w:t>LA Governor</w:t>
            </w:r>
          </w:p>
        </w:tc>
      </w:tr>
      <w:tr w:rsidR="00F92F5B" w14:paraId="06CBB46E"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BB46C" w14:textId="00B90757" w:rsidR="00F92F5B" w:rsidRPr="00AB3053" w:rsidRDefault="00F92F5B" w:rsidP="00FA7E8A">
            <w:pPr>
              <w:spacing w:after="0" w:line="240" w:lineRule="auto"/>
            </w:pPr>
            <w:r w:rsidRPr="00AB3053">
              <w:t>Linda Bamber</w:t>
            </w:r>
            <w:r w:rsidR="00C76A08">
              <w:t xml:space="preserve"> </w:t>
            </w:r>
            <w:r w:rsidRPr="00AB3053">
              <w:t>(LB)</w:t>
            </w:r>
            <w:r w:rsidR="00233C13">
              <w:t xml:space="preserve"> </w:t>
            </w:r>
            <w:r w:rsidRPr="00AB3053">
              <w:t xml:space="preserve">– </w:t>
            </w:r>
            <w:r w:rsidRPr="00AB3053">
              <w:rPr>
                <w:b/>
              </w:rPr>
              <w:t>Vice Chair</w:t>
            </w:r>
            <w:r w:rsidRPr="00AB3053">
              <w:t xml:space="preserve">         </w:t>
            </w:r>
            <w:r w:rsidRPr="00AB3053">
              <w:rPr>
                <w:b/>
                <w:bCs/>
                <w:color w:val="2F5496" w:themeColor="accent5" w:themeShade="BF"/>
              </w:rPr>
              <w:t>Co-opted Governor</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BB46D" w14:textId="4FF1E161" w:rsidR="00F92F5B" w:rsidRPr="00AB3053" w:rsidRDefault="00FB3DDF" w:rsidP="00D152DD">
            <w:pPr>
              <w:spacing w:after="0" w:line="240" w:lineRule="auto"/>
            </w:pPr>
            <w:r>
              <w:t>Richard Holm (RH)</w:t>
            </w:r>
            <w:r w:rsidR="005508A2">
              <w:t>*</w:t>
            </w:r>
            <w:r>
              <w:t xml:space="preserve">     </w:t>
            </w:r>
            <w:r w:rsidR="00D152DD">
              <w:t xml:space="preserve">                           </w:t>
            </w:r>
            <w:r w:rsidR="00D152DD">
              <w:rPr>
                <w:b/>
                <w:bCs/>
                <w:color w:val="2F5496" w:themeColor="accent5" w:themeShade="BF"/>
              </w:rPr>
              <w:t>Co-opted</w:t>
            </w:r>
            <w:r w:rsidRPr="002233BA">
              <w:rPr>
                <w:b/>
                <w:bCs/>
                <w:color w:val="2F5496" w:themeColor="accent5" w:themeShade="BF"/>
              </w:rPr>
              <w:t xml:space="preserve"> </w:t>
            </w:r>
            <w:r w:rsidR="00D152DD">
              <w:rPr>
                <w:b/>
                <w:bCs/>
                <w:color w:val="2F5496" w:themeColor="accent5" w:themeShade="BF"/>
              </w:rPr>
              <w:t>G</w:t>
            </w:r>
            <w:bookmarkStart w:id="0" w:name="_GoBack"/>
            <w:bookmarkEnd w:id="0"/>
            <w:r w:rsidRPr="002233BA">
              <w:rPr>
                <w:b/>
                <w:bCs/>
                <w:color w:val="2F5496" w:themeColor="accent5" w:themeShade="BF"/>
              </w:rPr>
              <w:t>overnor</w:t>
            </w:r>
          </w:p>
        </w:tc>
      </w:tr>
      <w:tr w:rsidR="00F92F5B" w14:paraId="06CBB47A"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BB478" w14:textId="1C359A6B" w:rsidR="00F92F5B" w:rsidRPr="00AB3053" w:rsidRDefault="00F92F5B" w:rsidP="00C917DB">
            <w:pPr>
              <w:pStyle w:val="NoSpacing"/>
              <w:rPr>
                <w:bCs/>
              </w:rPr>
            </w:pPr>
            <w:proofErr w:type="spellStart"/>
            <w:r w:rsidRPr="00AB3053">
              <w:t>Becci</w:t>
            </w:r>
            <w:proofErr w:type="spellEnd"/>
            <w:r w:rsidRPr="00AB3053">
              <w:t xml:space="preserve"> Simmons (BS)                           </w:t>
            </w:r>
            <w:r w:rsidRPr="00AB3053">
              <w:rPr>
                <w:b/>
                <w:color w:val="2F5496" w:themeColor="accent5" w:themeShade="BF"/>
              </w:rPr>
              <w:t>Staff Governor</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BB479" w14:textId="0EDE6A91" w:rsidR="00F92F5B" w:rsidRPr="00AB3053" w:rsidRDefault="00E46C56" w:rsidP="00F92F5B">
            <w:pPr>
              <w:tabs>
                <w:tab w:val="right" w:pos="5029"/>
              </w:tabs>
              <w:spacing w:after="0" w:line="240" w:lineRule="auto"/>
            </w:pPr>
            <w:r>
              <w:t xml:space="preserve">Richard Lukes (RL)                                     </w:t>
            </w:r>
            <w:r w:rsidRPr="002233BA">
              <w:rPr>
                <w:b/>
                <w:bCs/>
                <w:color w:val="2F5496" w:themeColor="accent5" w:themeShade="BF"/>
              </w:rPr>
              <w:t>Parent Governor</w:t>
            </w:r>
          </w:p>
        </w:tc>
      </w:tr>
      <w:tr w:rsidR="00F92F5B" w14:paraId="163F3792"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77465C" w14:textId="4F71B9E3" w:rsidR="00F92F5B" w:rsidRPr="002233BA" w:rsidRDefault="00F92F5B" w:rsidP="00FA7E8A">
            <w:pPr>
              <w:pStyle w:val="NoSpacing"/>
            </w:pPr>
            <w:r>
              <w:t>Ani</w:t>
            </w:r>
            <w:r w:rsidRPr="002233BA">
              <w:t>a Kopel-Hanna (AKH)</w:t>
            </w:r>
            <w:r w:rsidR="00C917DB">
              <w:t>*</w:t>
            </w:r>
            <w:r w:rsidRPr="002233BA">
              <w:t xml:space="preserve"> </w:t>
            </w:r>
            <w:r w:rsidR="00AB3053" w:rsidRPr="005E3921">
              <w:rPr>
                <w:b/>
                <w:color w:val="2E74B5" w:themeColor="accent1" w:themeShade="BF"/>
              </w:rPr>
              <w:t xml:space="preserve">  </w:t>
            </w:r>
            <w:r w:rsidR="00456260">
              <w:t xml:space="preserve">                    </w:t>
            </w:r>
            <w:r w:rsidRPr="002233BA">
              <w:rPr>
                <w:b/>
                <w:bCs/>
                <w:color w:val="2F5496" w:themeColor="accent5" w:themeShade="BF"/>
              </w:rPr>
              <w:t>Parent Governor</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D2F649" w14:textId="12A7C8B5" w:rsidR="00F92F5B" w:rsidRPr="002233BA" w:rsidRDefault="00F50BA2" w:rsidP="005721FF">
            <w:pPr>
              <w:tabs>
                <w:tab w:val="right" w:pos="5029"/>
              </w:tabs>
              <w:spacing w:after="0" w:line="240" w:lineRule="auto"/>
            </w:pPr>
            <w:r>
              <w:t>Elizabeth Smith (ES)</w:t>
            </w:r>
            <w:r w:rsidR="005508A2">
              <w:t>*</w:t>
            </w:r>
            <w:r>
              <w:t xml:space="preserve">                          </w:t>
            </w:r>
            <w:r w:rsidR="00476C4A">
              <w:t xml:space="preserve"> </w:t>
            </w:r>
            <w:r w:rsidRPr="00AB3053">
              <w:rPr>
                <w:b/>
                <w:bCs/>
                <w:color w:val="2F5496" w:themeColor="accent5" w:themeShade="BF"/>
              </w:rPr>
              <w:t>Co-opted Governor</w:t>
            </w:r>
          </w:p>
        </w:tc>
      </w:tr>
      <w:tr w:rsidR="00E46C56" w14:paraId="21CA8281"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B6AF81" w14:textId="0EA1E81C" w:rsidR="00E46C56" w:rsidRDefault="00C76A08" w:rsidP="00E46C56">
            <w:pPr>
              <w:pStyle w:val="NoSpacing"/>
            </w:pPr>
            <w:r>
              <w:t xml:space="preserve">Kate McGreal </w:t>
            </w:r>
            <w:r w:rsidR="00FA7E8A">
              <w:t>(KM)</w:t>
            </w:r>
            <w:r w:rsidR="005508A2">
              <w:t>*</w:t>
            </w:r>
            <w:r w:rsidR="00FA7E8A">
              <w:t xml:space="preserve">                              </w:t>
            </w:r>
            <w:r w:rsidR="00FA7E8A" w:rsidRPr="00AB3053">
              <w:rPr>
                <w:b/>
                <w:bCs/>
                <w:color w:val="2F5496" w:themeColor="accent5" w:themeShade="BF"/>
              </w:rPr>
              <w:t>Co-opted Governor</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7C4ED" w14:textId="564DF6B9" w:rsidR="00E46C56" w:rsidRDefault="00476C4A" w:rsidP="00C917DB">
            <w:pPr>
              <w:tabs>
                <w:tab w:val="right" w:pos="5029"/>
              </w:tabs>
              <w:spacing w:after="0" w:line="240" w:lineRule="auto"/>
            </w:pPr>
            <w:r>
              <w:t>Amar Sha</w:t>
            </w:r>
            <w:r w:rsidR="00F41A84">
              <w:t>h</w:t>
            </w:r>
            <w:r>
              <w:t xml:space="preserve"> </w:t>
            </w:r>
            <w:r w:rsidR="00C549FD">
              <w:t>(AS)</w:t>
            </w:r>
            <w:r>
              <w:t xml:space="preserve">                                     </w:t>
            </w:r>
            <w:r w:rsidRPr="00AB3053">
              <w:rPr>
                <w:b/>
                <w:bCs/>
                <w:color w:val="2F5496" w:themeColor="accent5" w:themeShade="BF"/>
              </w:rPr>
              <w:t>Co-opted Governor</w:t>
            </w:r>
          </w:p>
        </w:tc>
      </w:tr>
      <w:tr w:rsidR="00E46C56" w14:paraId="362DE35B"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D0B98" w14:textId="30A8C8B4" w:rsidR="00E46C56" w:rsidRDefault="00E46C56" w:rsidP="00E46C56">
            <w:pPr>
              <w:pStyle w:val="NoSpacing"/>
            </w:pP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2957F" w14:textId="7473CA2D" w:rsidR="00E46C56" w:rsidRDefault="00E46C56" w:rsidP="00233C13">
            <w:pPr>
              <w:tabs>
                <w:tab w:val="right" w:pos="5029"/>
              </w:tabs>
              <w:spacing w:after="0" w:line="240" w:lineRule="auto"/>
            </w:pPr>
          </w:p>
        </w:tc>
      </w:tr>
      <w:tr w:rsidR="000612D8" w14:paraId="465130D1" w14:textId="77777777" w:rsidTr="00456260">
        <w:tc>
          <w:tcPr>
            <w:tcW w:w="5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A7E81" w14:textId="69D0BF39" w:rsidR="000612D8" w:rsidRDefault="00923302" w:rsidP="00E46C56">
            <w:pPr>
              <w:pStyle w:val="NoSpacing"/>
            </w:pPr>
            <w:r>
              <w:t xml:space="preserve">Sue Browne </w:t>
            </w:r>
            <w:r w:rsidR="009B571E">
              <w:t xml:space="preserve">(SB) </w:t>
            </w:r>
            <w:r>
              <w:t xml:space="preserve">and Ruth Gibson </w:t>
            </w:r>
            <w:r w:rsidR="009B571E">
              <w:t xml:space="preserve">(RG) </w:t>
            </w:r>
            <w:r>
              <w:t>– guest speakers</w:t>
            </w:r>
          </w:p>
        </w:tc>
        <w:tc>
          <w:tcPr>
            <w:tcW w:w="5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33E126" w14:textId="7FBC093F" w:rsidR="000612D8" w:rsidRDefault="00FB3DDF" w:rsidP="00E46C56">
            <w:pPr>
              <w:tabs>
                <w:tab w:val="right" w:pos="5029"/>
              </w:tabs>
              <w:spacing w:after="0" w:line="240" w:lineRule="auto"/>
            </w:pPr>
            <w:r>
              <w:t xml:space="preserve">Rachel </w:t>
            </w:r>
            <w:r w:rsidRPr="002233BA">
              <w:t>B</w:t>
            </w:r>
            <w:r>
              <w:t>ateson</w:t>
            </w:r>
            <w:r w:rsidRPr="002233BA">
              <w:t xml:space="preserve"> (</w:t>
            </w:r>
            <w:r>
              <w:t>R</w:t>
            </w:r>
            <w:r w:rsidRPr="002233BA">
              <w:t xml:space="preserve">B)                             </w:t>
            </w:r>
            <w:r>
              <w:t xml:space="preserve"> </w:t>
            </w:r>
            <w:r w:rsidRPr="002233BA">
              <w:rPr>
                <w:b/>
                <w:color w:val="2F5496" w:themeColor="accent5" w:themeShade="BF"/>
              </w:rPr>
              <w:t>Clerk</w:t>
            </w:r>
          </w:p>
        </w:tc>
      </w:tr>
      <w:tr w:rsidR="00F92F5B" w14:paraId="06CBB488" w14:textId="77777777" w:rsidTr="0045626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CBB484" w14:textId="77777777" w:rsidR="00F92F5B" w:rsidRPr="008B0153" w:rsidRDefault="00F92F5B" w:rsidP="00F92F5B">
            <w:pPr>
              <w:spacing w:after="0" w:line="240" w:lineRule="auto"/>
              <w:rPr>
                <w:b/>
                <w:bCs/>
                <w:highlight w:val="yellow"/>
              </w:rPr>
            </w:pPr>
            <w:r w:rsidRPr="086AF319">
              <w:rPr>
                <w:b/>
                <w:bCs/>
              </w:rPr>
              <w:t>*</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BB485" w14:textId="77777777" w:rsidR="00F92F5B" w:rsidRPr="00F7443C" w:rsidRDefault="00F92F5B" w:rsidP="00F92F5B">
            <w:pPr>
              <w:spacing w:after="0" w:line="240" w:lineRule="auto"/>
              <w:rPr>
                <w:b/>
                <w:bCs/>
              </w:rPr>
            </w:pPr>
            <w:r w:rsidRPr="086AF319">
              <w:rPr>
                <w:b/>
                <w:bCs/>
                <w:i/>
                <w:iCs/>
              </w:rPr>
              <w:t>&lt;- Indicates absent.</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6CBB486" w14:textId="77777777" w:rsidR="00F92F5B" w:rsidRPr="00322E7C" w:rsidRDefault="00F92F5B" w:rsidP="00F92F5B">
            <w:pPr>
              <w:spacing w:after="0" w:line="240" w:lineRule="auto"/>
              <w:rPr>
                <w:highlight w:val="yellow"/>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BB487" w14:textId="24CA7F19" w:rsidR="00F92F5B" w:rsidRPr="00F7443C" w:rsidRDefault="00F92F5B" w:rsidP="00F92F5B">
            <w:pPr>
              <w:spacing w:after="0" w:line="240" w:lineRule="auto"/>
              <w:rPr>
                <w:b/>
                <w:bCs/>
              </w:rPr>
            </w:pPr>
            <w:r w:rsidRPr="086AF319">
              <w:rPr>
                <w:b/>
                <w:bCs/>
              </w:rPr>
              <w:t xml:space="preserve">&lt;- </w:t>
            </w:r>
            <w:r w:rsidRPr="086AF319">
              <w:rPr>
                <w:b/>
                <w:bCs/>
                <w:i/>
                <w:iCs/>
              </w:rPr>
              <w:t>Indicates question asked</w:t>
            </w:r>
          </w:p>
        </w:tc>
      </w:tr>
    </w:tbl>
    <w:p w14:paraId="06CBB489" w14:textId="77777777" w:rsidR="00F45FC6" w:rsidRDefault="00F45FC6" w:rsidP="00786319">
      <w:pPr>
        <w:pStyle w:val="NoSpacing"/>
      </w:pPr>
    </w:p>
    <w:p w14:paraId="06CBB48A" w14:textId="77777777" w:rsidR="002178E3" w:rsidRDefault="002178E3" w:rsidP="00786319">
      <w:pPr>
        <w:pStyle w:val="NoSpacing"/>
      </w:pPr>
    </w:p>
    <w:p w14:paraId="3C3CA7FD" w14:textId="429F116A" w:rsidR="002544F9" w:rsidRDefault="00B672BF" w:rsidP="008D45C0">
      <w:pPr>
        <w:spacing w:after="0" w:line="240" w:lineRule="auto"/>
        <w:rPr>
          <w:bCs/>
          <w:sz w:val="24"/>
          <w:szCs w:val="24"/>
        </w:rPr>
      </w:pPr>
      <w:r>
        <w:rPr>
          <w:b/>
          <w:bCs/>
          <w:sz w:val="24"/>
          <w:szCs w:val="24"/>
          <w:u w:val="single"/>
        </w:rPr>
        <w:t>1, Welcome</w:t>
      </w:r>
      <w:r w:rsidR="00213817">
        <w:rPr>
          <w:b/>
          <w:bCs/>
          <w:sz w:val="24"/>
          <w:szCs w:val="24"/>
          <w:u w:val="single"/>
        </w:rPr>
        <w:t xml:space="preserve"> &amp; Pecuniary Interests.</w:t>
      </w:r>
      <w:r w:rsidR="00A667E7">
        <w:rPr>
          <w:b/>
          <w:bCs/>
          <w:sz w:val="24"/>
          <w:szCs w:val="24"/>
          <w:u w:val="single"/>
        </w:rPr>
        <w:t xml:space="preserve"> </w:t>
      </w:r>
    </w:p>
    <w:p w14:paraId="4AB65405" w14:textId="77777777" w:rsidR="008D45C0" w:rsidRDefault="008D45C0" w:rsidP="008D45C0">
      <w:pPr>
        <w:spacing w:after="0" w:line="240" w:lineRule="auto"/>
        <w:rPr>
          <w:bCs/>
          <w:sz w:val="24"/>
          <w:szCs w:val="24"/>
        </w:rPr>
      </w:pPr>
    </w:p>
    <w:p w14:paraId="6B7992FA" w14:textId="1BE5673D" w:rsidR="00634022" w:rsidRDefault="00634022" w:rsidP="008D45C0">
      <w:pPr>
        <w:spacing w:after="0" w:line="240" w:lineRule="auto"/>
        <w:rPr>
          <w:bCs/>
          <w:sz w:val="24"/>
          <w:szCs w:val="24"/>
        </w:rPr>
      </w:pPr>
      <w:r w:rsidRPr="00634022">
        <w:rPr>
          <w:bCs/>
          <w:sz w:val="24"/>
          <w:szCs w:val="24"/>
        </w:rPr>
        <w:t>The meeting commenced at</w:t>
      </w:r>
      <w:r>
        <w:rPr>
          <w:bCs/>
          <w:sz w:val="24"/>
          <w:szCs w:val="24"/>
        </w:rPr>
        <w:t xml:space="preserve"> </w:t>
      </w:r>
      <w:r w:rsidR="00C917DB">
        <w:rPr>
          <w:bCs/>
          <w:sz w:val="24"/>
          <w:szCs w:val="24"/>
        </w:rPr>
        <w:t>3</w:t>
      </w:r>
      <w:r w:rsidR="00F92F5B">
        <w:rPr>
          <w:bCs/>
          <w:sz w:val="24"/>
          <w:szCs w:val="24"/>
        </w:rPr>
        <w:t>.</w:t>
      </w:r>
      <w:r w:rsidR="00375A50">
        <w:rPr>
          <w:bCs/>
          <w:sz w:val="24"/>
          <w:szCs w:val="24"/>
        </w:rPr>
        <w:t>30</w:t>
      </w:r>
      <w:r w:rsidR="00F92F5B">
        <w:rPr>
          <w:bCs/>
          <w:sz w:val="24"/>
          <w:szCs w:val="24"/>
        </w:rPr>
        <w:t>pm</w:t>
      </w:r>
    </w:p>
    <w:p w14:paraId="4DB0EE31" w14:textId="28DB04AF" w:rsidR="00EA5D73" w:rsidRDefault="0007136C" w:rsidP="008D45C0">
      <w:pPr>
        <w:snapToGrid w:val="0"/>
        <w:spacing w:after="0" w:line="240" w:lineRule="auto"/>
        <w:rPr>
          <w:bCs/>
          <w:sz w:val="24"/>
          <w:szCs w:val="24"/>
        </w:rPr>
      </w:pPr>
      <w:r>
        <w:rPr>
          <w:bCs/>
          <w:sz w:val="24"/>
          <w:szCs w:val="24"/>
        </w:rPr>
        <w:t>Apologies were received and accepted for</w:t>
      </w:r>
      <w:r w:rsidR="001F1B8F">
        <w:rPr>
          <w:bCs/>
          <w:sz w:val="24"/>
          <w:szCs w:val="24"/>
        </w:rPr>
        <w:t xml:space="preserve"> </w:t>
      </w:r>
      <w:r w:rsidR="004E08F1">
        <w:rPr>
          <w:bCs/>
          <w:sz w:val="24"/>
          <w:szCs w:val="24"/>
        </w:rPr>
        <w:t xml:space="preserve">KM, </w:t>
      </w:r>
      <w:r w:rsidR="000D31D7">
        <w:rPr>
          <w:bCs/>
          <w:sz w:val="24"/>
          <w:szCs w:val="24"/>
        </w:rPr>
        <w:t>A</w:t>
      </w:r>
      <w:r w:rsidR="00C917DB">
        <w:rPr>
          <w:bCs/>
          <w:sz w:val="24"/>
          <w:szCs w:val="24"/>
        </w:rPr>
        <w:t>KH</w:t>
      </w:r>
      <w:r w:rsidR="004E08F1">
        <w:rPr>
          <w:bCs/>
          <w:sz w:val="24"/>
          <w:szCs w:val="24"/>
        </w:rPr>
        <w:t>, RH and LS</w:t>
      </w:r>
      <w:r w:rsidR="00486496">
        <w:rPr>
          <w:bCs/>
          <w:sz w:val="24"/>
          <w:szCs w:val="24"/>
        </w:rPr>
        <w:t>.</w:t>
      </w:r>
      <w:r w:rsidR="00F92F5B">
        <w:rPr>
          <w:bCs/>
          <w:sz w:val="24"/>
          <w:szCs w:val="24"/>
        </w:rPr>
        <w:t xml:space="preserve"> </w:t>
      </w:r>
    </w:p>
    <w:p w14:paraId="06CBB48D" w14:textId="3B10C914" w:rsidR="00351EE3" w:rsidRDefault="00D27674" w:rsidP="008D45C0">
      <w:pPr>
        <w:snapToGrid w:val="0"/>
        <w:spacing w:after="0" w:line="240" w:lineRule="auto"/>
        <w:rPr>
          <w:sz w:val="24"/>
          <w:szCs w:val="24"/>
        </w:rPr>
      </w:pPr>
      <w:r>
        <w:rPr>
          <w:sz w:val="24"/>
          <w:szCs w:val="24"/>
        </w:rPr>
        <w:t xml:space="preserve">The attendance register and business interests were signed.  </w:t>
      </w:r>
      <w:r w:rsidR="086AF319" w:rsidRPr="086AF319">
        <w:rPr>
          <w:sz w:val="24"/>
          <w:szCs w:val="24"/>
        </w:rPr>
        <w:t xml:space="preserve">The meeting was deemed to be quorate. </w:t>
      </w:r>
    </w:p>
    <w:p w14:paraId="2D5FF6CA" w14:textId="77777777" w:rsidR="00EA5D73" w:rsidRDefault="00EA5D73" w:rsidP="00EA5D73">
      <w:pPr>
        <w:snapToGrid w:val="0"/>
        <w:spacing w:after="0" w:line="240" w:lineRule="auto"/>
        <w:ind w:left="283"/>
        <w:rPr>
          <w:sz w:val="24"/>
          <w:szCs w:val="24"/>
        </w:rPr>
      </w:pPr>
    </w:p>
    <w:p w14:paraId="6C837C5B" w14:textId="77777777" w:rsidR="00EA5D73" w:rsidRDefault="00EA5D73" w:rsidP="00EA5D73">
      <w:pPr>
        <w:pStyle w:val="PlainText"/>
        <w:ind w:left="283"/>
      </w:pPr>
    </w:p>
    <w:p w14:paraId="7C4E79D3" w14:textId="2F46DE70" w:rsidR="009A7A02" w:rsidRDefault="00B672BF" w:rsidP="008D45C0">
      <w:pPr>
        <w:spacing w:after="0" w:line="240" w:lineRule="auto"/>
        <w:rPr>
          <w:b/>
          <w:bCs/>
          <w:sz w:val="24"/>
          <w:szCs w:val="24"/>
          <w:u w:val="single"/>
        </w:rPr>
      </w:pPr>
      <w:r>
        <w:rPr>
          <w:b/>
          <w:bCs/>
          <w:sz w:val="24"/>
          <w:szCs w:val="24"/>
          <w:u w:val="single"/>
        </w:rPr>
        <w:t>2</w:t>
      </w:r>
      <w:r w:rsidR="086AF319" w:rsidRPr="086AF319">
        <w:rPr>
          <w:b/>
          <w:bCs/>
          <w:sz w:val="24"/>
          <w:szCs w:val="24"/>
          <w:u w:val="single"/>
        </w:rPr>
        <w:t xml:space="preserve">, </w:t>
      </w:r>
      <w:r w:rsidR="00C917DB">
        <w:rPr>
          <w:b/>
          <w:bCs/>
          <w:sz w:val="24"/>
          <w:szCs w:val="24"/>
          <w:u w:val="single"/>
        </w:rPr>
        <w:t>Review minutes of meetings (</w:t>
      </w:r>
      <w:r w:rsidR="00192F84">
        <w:rPr>
          <w:b/>
          <w:bCs/>
          <w:sz w:val="24"/>
          <w:szCs w:val="24"/>
          <w:u w:val="single"/>
        </w:rPr>
        <w:t>18/6</w:t>
      </w:r>
      <w:r w:rsidR="00C917DB">
        <w:rPr>
          <w:b/>
          <w:bCs/>
          <w:sz w:val="24"/>
          <w:szCs w:val="24"/>
          <w:u w:val="single"/>
        </w:rPr>
        <w:t>/19)</w:t>
      </w:r>
    </w:p>
    <w:p w14:paraId="3BADDE7D" w14:textId="77777777" w:rsidR="00C917DB" w:rsidRPr="00C917DB" w:rsidRDefault="00C917DB" w:rsidP="086AF319">
      <w:pPr>
        <w:spacing w:after="0" w:line="240" w:lineRule="auto"/>
        <w:ind w:left="283"/>
        <w:rPr>
          <w:bCs/>
          <w:sz w:val="24"/>
          <w:szCs w:val="24"/>
        </w:rPr>
      </w:pPr>
    </w:p>
    <w:p w14:paraId="33B2D6E7" w14:textId="2B7DFC34" w:rsidR="00791DEC" w:rsidRDefault="00AB119E" w:rsidP="008D45C0">
      <w:pPr>
        <w:spacing w:after="0" w:line="240" w:lineRule="auto"/>
        <w:rPr>
          <w:rFonts w:eastAsia="Times New Roman" w:cs="Tahoma"/>
          <w:sz w:val="24"/>
          <w:szCs w:val="24"/>
        </w:rPr>
      </w:pPr>
      <w:r w:rsidRPr="00AB119E">
        <w:rPr>
          <w:rFonts w:eastAsia="Times New Roman" w:cs="Tahoma"/>
          <w:sz w:val="24"/>
          <w:szCs w:val="24"/>
        </w:rPr>
        <w:t xml:space="preserve">The minutes of the previous meetings were agreed to be a true and accurate record and were signed by </w:t>
      </w:r>
      <w:r>
        <w:rPr>
          <w:rFonts w:eastAsia="Times New Roman" w:cs="Tahoma"/>
          <w:sz w:val="24"/>
          <w:szCs w:val="24"/>
        </w:rPr>
        <w:br/>
      </w:r>
      <w:r w:rsidRPr="00AB119E">
        <w:rPr>
          <w:rFonts w:eastAsia="Times New Roman" w:cs="Tahoma"/>
          <w:sz w:val="24"/>
          <w:szCs w:val="24"/>
        </w:rPr>
        <w:t>the Chair.</w:t>
      </w:r>
    </w:p>
    <w:p w14:paraId="7AFF35D7" w14:textId="77777777" w:rsidR="00B8688C" w:rsidRDefault="00B8688C" w:rsidP="00AB119E">
      <w:pPr>
        <w:spacing w:after="0" w:line="240" w:lineRule="auto"/>
        <w:ind w:firstLine="283"/>
        <w:rPr>
          <w:rFonts w:eastAsia="Times New Roman" w:cs="Tahoma"/>
          <w:sz w:val="24"/>
          <w:szCs w:val="24"/>
        </w:rPr>
      </w:pPr>
    </w:p>
    <w:p w14:paraId="7A56CE30" w14:textId="1CE3C515" w:rsidR="00B8688C" w:rsidRDefault="002D6718" w:rsidP="008D45C0">
      <w:pPr>
        <w:rPr>
          <w:rFonts w:eastAsia="Times New Roman" w:cs="Tahoma"/>
          <w:b/>
          <w:sz w:val="24"/>
          <w:szCs w:val="24"/>
          <w:u w:val="single"/>
        </w:rPr>
      </w:pPr>
      <w:r>
        <w:rPr>
          <w:rFonts w:eastAsia="Times New Roman" w:cs="Tahoma"/>
          <w:b/>
          <w:sz w:val="24"/>
          <w:szCs w:val="24"/>
          <w:u w:val="single"/>
        </w:rPr>
        <w:t xml:space="preserve">3, </w:t>
      </w:r>
      <w:r w:rsidR="00710A22">
        <w:rPr>
          <w:rFonts w:eastAsia="Times New Roman" w:cs="Tahoma"/>
          <w:b/>
          <w:sz w:val="24"/>
          <w:szCs w:val="24"/>
          <w:u w:val="single"/>
        </w:rPr>
        <w:t>Matters</w:t>
      </w:r>
      <w:r w:rsidR="00B8688C">
        <w:rPr>
          <w:rFonts w:eastAsia="Times New Roman" w:cs="Tahoma"/>
          <w:b/>
          <w:sz w:val="24"/>
          <w:szCs w:val="24"/>
          <w:u w:val="single"/>
        </w:rPr>
        <w:t xml:space="preserve"> </w:t>
      </w:r>
      <w:proofErr w:type="gramStart"/>
      <w:r w:rsidR="00B8688C">
        <w:rPr>
          <w:rFonts w:eastAsia="Times New Roman" w:cs="Tahoma"/>
          <w:b/>
          <w:sz w:val="24"/>
          <w:szCs w:val="24"/>
          <w:u w:val="single"/>
        </w:rPr>
        <w:t>arising</w:t>
      </w:r>
      <w:r w:rsidR="00533FB0">
        <w:rPr>
          <w:rFonts w:eastAsia="Times New Roman" w:cs="Tahoma"/>
          <w:b/>
          <w:sz w:val="24"/>
          <w:szCs w:val="24"/>
          <w:u w:val="single"/>
        </w:rPr>
        <w:t xml:space="preserve"> </w:t>
      </w:r>
      <w:r w:rsidR="008D45C0">
        <w:rPr>
          <w:rFonts w:eastAsia="Times New Roman" w:cs="Tahoma"/>
          <w:b/>
          <w:sz w:val="24"/>
          <w:szCs w:val="24"/>
          <w:u w:val="single"/>
        </w:rPr>
        <w:t xml:space="preserve"> -</w:t>
      </w:r>
      <w:proofErr w:type="gramEnd"/>
      <w:r w:rsidR="008D45C0">
        <w:rPr>
          <w:rFonts w:eastAsia="Times New Roman" w:cs="Tahoma"/>
          <w:b/>
          <w:sz w:val="24"/>
          <w:szCs w:val="24"/>
          <w:u w:val="single"/>
        </w:rPr>
        <w:t xml:space="preserve"> </w:t>
      </w:r>
      <w:r w:rsidR="00192F84">
        <w:rPr>
          <w:rFonts w:eastAsia="Times New Roman" w:cs="Tahoma"/>
          <w:b/>
          <w:sz w:val="24"/>
          <w:szCs w:val="24"/>
          <w:u w:val="single"/>
        </w:rPr>
        <w:t>18</w:t>
      </w:r>
      <w:r w:rsidR="00533FB0">
        <w:rPr>
          <w:rFonts w:eastAsia="Times New Roman" w:cs="Tahoma"/>
          <w:b/>
          <w:sz w:val="24"/>
          <w:szCs w:val="24"/>
          <w:u w:val="single"/>
        </w:rPr>
        <w:t>/</w:t>
      </w:r>
      <w:r w:rsidR="00192F84">
        <w:rPr>
          <w:rFonts w:eastAsia="Times New Roman" w:cs="Tahoma"/>
          <w:b/>
          <w:sz w:val="24"/>
          <w:szCs w:val="24"/>
          <w:u w:val="single"/>
        </w:rPr>
        <w:t>6</w:t>
      </w:r>
      <w:r w:rsidR="00533FB0">
        <w:rPr>
          <w:rFonts w:eastAsia="Times New Roman" w:cs="Tahoma"/>
          <w:b/>
          <w:sz w:val="24"/>
          <w:szCs w:val="24"/>
          <w:u w:val="single"/>
        </w:rPr>
        <w:t>/19</w:t>
      </w:r>
    </w:p>
    <w:p w14:paraId="3BFADBFF" w14:textId="21D6A04D" w:rsidR="0069320E" w:rsidRPr="008B067D" w:rsidRDefault="0069320E" w:rsidP="008D45C0">
      <w:pPr>
        <w:pStyle w:val="PlainText"/>
        <w:rPr>
          <w:b/>
          <w:color w:val="FF0000"/>
          <w:sz w:val="24"/>
        </w:rPr>
      </w:pPr>
      <w:r>
        <w:rPr>
          <w:b/>
          <w:color w:val="FF0000"/>
          <w:sz w:val="24"/>
        </w:rPr>
        <w:t xml:space="preserve">3, </w:t>
      </w:r>
      <w:r w:rsidRPr="008B067D">
        <w:rPr>
          <w:b/>
          <w:color w:val="FF0000"/>
          <w:sz w:val="24"/>
        </w:rPr>
        <w:t>GF/BS to provide a prioritised spreadsheet containing proposals for future spending</w:t>
      </w:r>
      <w:r w:rsidRPr="008B067D">
        <w:rPr>
          <w:color w:val="FF0000"/>
          <w:sz w:val="24"/>
        </w:rPr>
        <w:t xml:space="preserve"> </w:t>
      </w:r>
      <w:r w:rsidRPr="008B067D">
        <w:rPr>
          <w:b/>
          <w:color w:val="FF0000"/>
          <w:sz w:val="24"/>
        </w:rPr>
        <w:t xml:space="preserve">– </w:t>
      </w:r>
      <w:r>
        <w:rPr>
          <w:b/>
          <w:color w:val="FF0000"/>
          <w:sz w:val="24"/>
        </w:rPr>
        <w:t>item to be included on the Resources Committee agenda in the next academic year</w:t>
      </w:r>
      <w:r w:rsidRPr="008B067D">
        <w:rPr>
          <w:b/>
          <w:color w:val="FF0000"/>
          <w:sz w:val="24"/>
        </w:rPr>
        <w:t>.</w:t>
      </w:r>
    </w:p>
    <w:p w14:paraId="2CF6DDC6" w14:textId="77777777" w:rsidR="0069320E" w:rsidRDefault="0069320E" w:rsidP="00533FB0">
      <w:pPr>
        <w:ind w:left="283"/>
        <w:rPr>
          <w:b/>
          <w:color w:val="FF0000"/>
          <w:sz w:val="24"/>
        </w:rPr>
      </w:pPr>
    </w:p>
    <w:p w14:paraId="4F0F90D5" w14:textId="3AFFB543" w:rsidR="0069320E" w:rsidRPr="0069320E" w:rsidRDefault="0069320E" w:rsidP="008D45C0">
      <w:pPr>
        <w:rPr>
          <w:rFonts w:eastAsia="Times New Roman" w:cs="Tahoma"/>
          <w:b/>
          <w:sz w:val="24"/>
          <w:szCs w:val="24"/>
          <w:u w:val="single"/>
        </w:rPr>
      </w:pPr>
      <w:r>
        <w:rPr>
          <w:b/>
          <w:sz w:val="24"/>
        </w:rPr>
        <w:t xml:space="preserve">3, </w:t>
      </w:r>
      <w:r w:rsidRPr="0069320E">
        <w:rPr>
          <w:b/>
          <w:sz w:val="24"/>
        </w:rPr>
        <w:t xml:space="preserve">GF to produce an Attendance Report by code as part of the </w:t>
      </w:r>
      <w:proofErr w:type="spellStart"/>
      <w:r w:rsidRPr="0069320E">
        <w:rPr>
          <w:b/>
          <w:sz w:val="24"/>
        </w:rPr>
        <w:t>Headteacher’s</w:t>
      </w:r>
      <w:proofErr w:type="spellEnd"/>
      <w:r w:rsidRPr="0069320E">
        <w:rPr>
          <w:b/>
          <w:sz w:val="24"/>
        </w:rPr>
        <w:t xml:space="preserve"> Report </w:t>
      </w:r>
      <w:r>
        <w:rPr>
          <w:b/>
          <w:sz w:val="24"/>
        </w:rPr>
        <w:t xml:space="preserve">&amp; </w:t>
      </w:r>
      <w:r w:rsidRPr="0069320E">
        <w:rPr>
          <w:b/>
          <w:sz w:val="24"/>
        </w:rPr>
        <w:t xml:space="preserve">RB to include fixed penalty notices on the agenda </w:t>
      </w:r>
      <w:r>
        <w:rPr>
          <w:b/>
          <w:sz w:val="24"/>
        </w:rPr>
        <w:t xml:space="preserve">– completed </w:t>
      </w:r>
      <w:r w:rsidRPr="0069320E">
        <w:rPr>
          <w:b/>
          <w:sz w:val="24"/>
        </w:rPr>
        <w:t xml:space="preserve">at </w:t>
      </w:r>
      <w:r>
        <w:rPr>
          <w:b/>
          <w:sz w:val="24"/>
        </w:rPr>
        <w:t>meeting</w:t>
      </w:r>
    </w:p>
    <w:p w14:paraId="636579D4" w14:textId="7ACD0B13" w:rsidR="00125A2C" w:rsidRPr="00D1350B" w:rsidRDefault="0069320E" w:rsidP="008D45C0">
      <w:pPr>
        <w:pBdr>
          <w:top w:val="nil"/>
          <w:left w:val="nil"/>
          <w:bottom w:val="nil"/>
          <w:right w:val="nil"/>
          <w:between w:val="nil"/>
        </w:pBdr>
        <w:spacing w:after="0" w:line="240" w:lineRule="auto"/>
        <w:contextualSpacing/>
        <w:rPr>
          <w:b/>
          <w:bCs/>
          <w:color w:val="FF0000"/>
          <w:sz w:val="24"/>
          <w:szCs w:val="24"/>
        </w:rPr>
      </w:pPr>
      <w:r>
        <w:rPr>
          <w:b/>
          <w:bCs/>
          <w:color w:val="FF0000"/>
          <w:sz w:val="24"/>
          <w:szCs w:val="24"/>
        </w:rPr>
        <w:t xml:space="preserve">3, </w:t>
      </w:r>
      <w:r w:rsidRPr="00D2670D">
        <w:rPr>
          <w:rFonts w:eastAsia="Times New Roman" w:cs="Tahoma"/>
          <w:b/>
          <w:color w:val="FF0000"/>
          <w:sz w:val="24"/>
          <w:szCs w:val="24"/>
        </w:rPr>
        <w:t>GF to conduct the staff survey in November</w:t>
      </w:r>
      <w:r>
        <w:rPr>
          <w:rFonts w:eastAsia="Times New Roman" w:cs="Tahoma"/>
          <w:b/>
          <w:color w:val="FF0000"/>
          <w:sz w:val="24"/>
          <w:szCs w:val="24"/>
        </w:rPr>
        <w:t xml:space="preserve"> – carry forward</w:t>
      </w:r>
      <w:r w:rsidRPr="00D2670D">
        <w:rPr>
          <w:rFonts w:eastAsia="Times New Roman" w:cs="Tahoma"/>
          <w:b/>
          <w:color w:val="FF0000"/>
          <w:sz w:val="24"/>
          <w:szCs w:val="24"/>
        </w:rPr>
        <w:t>.</w:t>
      </w:r>
      <w:r>
        <w:rPr>
          <w:rFonts w:eastAsia="Times New Roman" w:cs="Tahoma"/>
          <w:b/>
          <w:color w:val="FF0000"/>
          <w:sz w:val="24"/>
          <w:szCs w:val="24"/>
        </w:rPr>
        <w:t xml:space="preserve">   </w:t>
      </w:r>
    </w:p>
    <w:p w14:paraId="1F8633A2" w14:textId="52287C46" w:rsidR="006E7405" w:rsidRPr="00CA7489" w:rsidRDefault="00491D30" w:rsidP="00476001">
      <w:pPr>
        <w:spacing w:after="0" w:line="240" w:lineRule="auto"/>
        <w:rPr>
          <w:rFonts w:eastAsia="Times New Roman" w:cs="Tahoma"/>
          <w:b/>
          <w:sz w:val="24"/>
          <w:szCs w:val="24"/>
        </w:rPr>
      </w:pPr>
      <w:r>
        <w:rPr>
          <w:rFonts w:eastAsia="Times New Roman" w:cs="Tahoma"/>
          <w:b/>
          <w:color w:val="FF0000"/>
          <w:sz w:val="24"/>
          <w:szCs w:val="24"/>
        </w:rPr>
        <w:br/>
      </w:r>
      <w:r w:rsidR="00CB1AA9" w:rsidRPr="0072385D">
        <w:rPr>
          <w:rFonts w:eastAsia="Times New Roman" w:cs="Tahoma"/>
          <w:b/>
          <w:sz w:val="24"/>
          <w:szCs w:val="24"/>
        </w:rPr>
        <w:t xml:space="preserve">3, </w:t>
      </w:r>
      <w:r w:rsidRPr="0072385D">
        <w:rPr>
          <w:rFonts w:eastAsia="Times New Roman" w:cs="Tahoma"/>
          <w:b/>
          <w:sz w:val="24"/>
          <w:szCs w:val="24"/>
        </w:rPr>
        <w:t xml:space="preserve">GF/KM/JB to compose a letter to staff giving feedback on developments since the last staff </w:t>
      </w:r>
      <w:r w:rsidR="0069320E" w:rsidRPr="0072385D">
        <w:rPr>
          <w:rFonts w:eastAsia="Times New Roman" w:cs="Tahoma"/>
          <w:b/>
          <w:sz w:val="24"/>
          <w:szCs w:val="24"/>
        </w:rPr>
        <w:t>survey – c</w:t>
      </w:r>
      <w:r w:rsidR="0072385D">
        <w:rPr>
          <w:rFonts w:eastAsia="Times New Roman" w:cs="Tahoma"/>
          <w:b/>
          <w:sz w:val="24"/>
          <w:szCs w:val="24"/>
        </w:rPr>
        <w:t>ompleted</w:t>
      </w:r>
      <w:r w:rsidR="0069320E" w:rsidRPr="0072385D">
        <w:rPr>
          <w:rFonts w:eastAsia="Times New Roman" w:cs="Tahoma"/>
          <w:b/>
          <w:sz w:val="24"/>
          <w:szCs w:val="24"/>
        </w:rPr>
        <w:t xml:space="preserve">.   </w:t>
      </w:r>
      <w:r w:rsidRPr="0072385D">
        <w:rPr>
          <w:rFonts w:eastAsia="Times New Roman" w:cs="Tahoma"/>
          <w:b/>
          <w:sz w:val="24"/>
          <w:szCs w:val="24"/>
        </w:rPr>
        <w:br/>
      </w:r>
      <w:r>
        <w:rPr>
          <w:rFonts w:eastAsia="Times New Roman" w:cs="Tahoma"/>
          <w:b/>
          <w:color w:val="FF0000"/>
          <w:sz w:val="24"/>
          <w:szCs w:val="24"/>
        </w:rPr>
        <w:lastRenderedPageBreak/>
        <w:t xml:space="preserve">     </w:t>
      </w:r>
      <w:r>
        <w:rPr>
          <w:rFonts w:eastAsia="Times New Roman" w:cs="Tahoma"/>
          <w:b/>
          <w:color w:val="FF0000"/>
          <w:sz w:val="24"/>
          <w:szCs w:val="24"/>
        </w:rPr>
        <w:br/>
      </w:r>
      <w:r w:rsidR="00CB1AA9" w:rsidRPr="00CA7489">
        <w:rPr>
          <w:rFonts w:eastAsia="Times New Roman" w:cs="Tahoma"/>
          <w:b/>
          <w:sz w:val="24"/>
          <w:szCs w:val="24"/>
        </w:rPr>
        <w:t xml:space="preserve">3, </w:t>
      </w:r>
      <w:r w:rsidRPr="00CA7489">
        <w:rPr>
          <w:rFonts w:eastAsia="Times New Roman" w:cs="Tahoma"/>
          <w:b/>
          <w:sz w:val="24"/>
          <w:szCs w:val="24"/>
        </w:rPr>
        <w:t>TG/RH</w:t>
      </w:r>
      <w:r w:rsidR="00D152DD">
        <w:rPr>
          <w:rFonts w:eastAsia="Times New Roman" w:cs="Tahoma"/>
          <w:b/>
          <w:sz w:val="24"/>
          <w:szCs w:val="24"/>
        </w:rPr>
        <w:t>A</w:t>
      </w:r>
      <w:r w:rsidRPr="00CA7489">
        <w:rPr>
          <w:rFonts w:eastAsia="Times New Roman" w:cs="Tahoma"/>
          <w:b/>
          <w:sz w:val="24"/>
          <w:szCs w:val="24"/>
        </w:rPr>
        <w:t xml:space="preserve"> to write a letter to staff informing them of their departure from the Governing Body</w:t>
      </w:r>
      <w:r w:rsidR="00CA7489" w:rsidRPr="00CA7489">
        <w:rPr>
          <w:rFonts w:eastAsia="Times New Roman" w:cs="Tahoma"/>
          <w:b/>
          <w:sz w:val="24"/>
          <w:szCs w:val="24"/>
        </w:rPr>
        <w:t xml:space="preserve"> - completed</w:t>
      </w:r>
      <w:r w:rsidRPr="00CA7489">
        <w:rPr>
          <w:rFonts w:eastAsia="Times New Roman" w:cs="Tahoma"/>
          <w:b/>
          <w:sz w:val="24"/>
          <w:szCs w:val="24"/>
        </w:rPr>
        <w:t>.</w:t>
      </w:r>
    </w:p>
    <w:p w14:paraId="64A757B2" w14:textId="77777777" w:rsidR="00CB1AA9" w:rsidRDefault="00CB1AA9" w:rsidP="00476001">
      <w:pPr>
        <w:spacing w:after="0" w:line="240" w:lineRule="auto"/>
        <w:ind w:firstLine="283"/>
        <w:rPr>
          <w:rFonts w:eastAsia="Times New Roman" w:cs="Tahoma"/>
          <w:b/>
          <w:sz w:val="24"/>
          <w:szCs w:val="24"/>
        </w:rPr>
      </w:pPr>
    </w:p>
    <w:p w14:paraId="263CF407" w14:textId="7911DA12" w:rsidR="00CB1AA9" w:rsidRDefault="00CB1AA9" w:rsidP="00476001">
      <w:pPr>
        <w:spacing w:after="0" w:line="240" w:lineRule="auto"/>
        <w:rPr>
          <w:rFonts w:eastAsia="Times New Roman" w:cs="Tahoma"/>
          <w:b/>
          <w:sz w:val="24"/>
          <w:szCs w:val="24"/>
        </w:rPr>
      </w:pPr>
      <w:r>
        <w:rPr>
          <w:rFonts w:eastAsia="Times New Roman" w:cs="Tahoma"/>
          <w:b/>
          <w:sz w:val="24"/>
          <w:szCs w:val="24"/>
        </w:rPr>
        <w:t xml:space="preserve">3, </w:t>
      </w:r>
      <w:r w:rsidRPr="00CB1AA9">
        <w:rPr>
          <w:rFonts w:eastAsia="Times New Roman" w:cs="Tahoma"/>
          <w:b/>
          <w:sz w:val="24"/>
          <w:szCs w:val="24"/>
        </w:rPr>
        <w:t>TG/VS to attend the Representation Hearing on 3rd July 2019</w:t>
      </w:r>
      <w:r>
        <w:rPr>
          <w:rFonts w:eastAsia="Times New Roman" w:cs="Tahoma"/>
          <w:b/>
          <w:sz w:val="24"/>
          <w:szCs w:val="24"/>
        </w:rPr>
        <w:t xml:space="preserve"> – completed</w:t>
      </w:r>
      <w:r w:rsidR="0072385D">
        <w:rPr>
          <w:rFonts w:eastAsia="Times New Roman" w:cs="Tahoma"/>
          <w:b/>
          <w:sz w:val="24"/>
          <w:szCs w:val="24"/>
        </w:rPr>
        <w:t xml:space="preserve">.  TG confirmed </w:t>
      </w:r>
      <w:r w:rsidR="001242E1">
        <w:rPr>
          <w:rFonts w:eastAsia="Times New Roman" w:cs="Tahoma"/>
          <w:b/>
          <w:sz w:val="24"/>
          <w:szCs w:val="24"/>
        </w:rPr>
        <w:t xml:space="preserve">that the meeting went ahead, however, </w:t>
      </w:r>
      <w:r w:rsidR="0072385D">
        <w:rPr>
          <w:rFonts w:eastAsia="Times New Roman" w:cs="Tahoma"/>
          <w:b/>
          <w:sz w:val="24"/>
          <w:szCs w:val="24"/>
        </w:rPr>
        <w:t>no</w:t>
      </w:r>
      <w:r w:rsidR="001242E1">
        <w:rPr>
          <w:rFonts w:eastAsia="Times New Roman" w:cs="Tahoma"/>
          <w:b/>
          <w:sz w:val="24"/>
          <w:szCs w:val="24"/>
        </w:rPr>
        <w:t>ne of the affected</w:t>
      </w:r>
      <w:r w:rsidR="0072385D">
        <w:rPr>
          <w:rFonts w:eastAsia="Times New Roman" w:cs="Tahoma"/>
          <w:b/>
          <w:sz w:val="24"/>
          <w:szCs w:val="24"/>
        </w:rPr>
        <w:t xml:space="preserve"> staff attended.</w:t>
      </w:r>
    </w:p>
    <w:p w14:paraId="310D32DF" w14:textId="6819D526" w:rsidR="00533FB0" w:rsidRPr="00CA7489" w:rsidRDefault="0013428E" w:rsidP="00476001">
      <w:pPr>
        <w:spacing w:after="0" w:line="240" w:lineRule="auto"/>
        <w:ind w:firstLine="283"/>
        <w:rPr>
          <w:b/>
          <w:sz w:val="24"/>
        </w:rPr>
      </w:pPr>
      <w:r>
        <w:rPr>
          <w:rFonts w:eastAsia="Times New Roman" w:cs="Tahoma"/>
          <w:b/>
          <w:sz w:val="24"/>
          <w:szCs w:val="24"/>
        </w:rPr>
        <w:br/>
      </w:r>
      <w:r w:rsidR="00CB1AA9" w:rsidRPr="00CA7489">
        <w:rPr>
          <w:b/>
          <w:sz w:val="24"/>
        </w:rPr>
        <w:t xml:space="preserve">4, GF to develop a monitoring visit timetable for the next academic year linked to the School Improvement Plan – </w:t>
      </w:r>
      <w:r w:rsidR="0072385D">
        <w:rPr>
          <w:b/>
          <w:sz w:val="24"/>
        </w:rPr>
        <w:t xml:space="preserve">first draft </w:t>
      </w:r>
      <w:r w:rsidR="00CB1AA9" w:rsidRPr="00CA7489">
        <w:rPr>
          <w:b/>
          <w:sz w:val="24"/>
        </w:rPr>
        <w:t>completed</w:t>
      </w:r>
      <w:r w:rsidR="0072385D">
        <w:rPr>
          <w:b/>
          <w:sz w:val="24"/>
        </w:rPr>
        <w:t>, with further work to be carried out next academic year.</w:t>
      </w:r>
    </w:p>
    <w:p w14:paraId="53474EEC" w14:textId="77777777" w:rsidR="00CB1AA9" w:rsidRPr="00CA7489" w:rsidRDefault="00CB1AA9" w:rsidP="00476001">
      <w:pPr>
        <w:spacing w:after="0" w:line="240" w:lineRule="auto"/>
        <w:ind w:firstLine="283"/>
        <w:rPr>
          <w:rFonts w:eastAsia="Times New Roman" w:cs="Tahoma"/>
          <w:b/>
          <w:sz w:val="28"/>
          <w:szCs w:val="24"/>
        </w:rPr>
      </w:pPr>
    </w:p>
    <w:p w14:paraId="61021086" w14:textId="133B2BB5" w:rsidR="002D6718" w:rsidRPr="00CA7489" w:rsidRDefault="00CA7489" w:rsidP="00476001">
      <w:pPr>
        <w:spacing w:after="0" w:line="240" w:lineRule="auto"/>
        <w:rPr>
          <w:rFonts w:eastAsia="Times New Roman" w:cs="Tahoma"/>
          <w:sz w:val="28"/>
          <w:szCs w:val="24"/>
        </w:rPr>
      </w:pPr>
      <w:r>
        <w:rPr>
          <w:b/>
          <w:sz w:val="24"/>
        </w:rPr>
        <w:t xml:space="preserve">4, </w:t>
      </w:r>
      <w:r w:rsidR="00CB1AA9" w:rsidRPr="00CA7489">
        <w:rPr>
          <w:b/>
          <w:sz w:val="24"/>
        </w:rPr>
        <w:t>GF to provide a SIP Update Report at the FGB on 23rd July – completed.</w:t>
      </w:r>
    </w:p>
    <w:p w14:paraId="53BE79B8" w14:textId="77777777" w:rsidR="00476001" w:rsidRDefault="00476001" w:rsidP="00476001">
      <w:pPr>
        <w:pBdr>
          <w:top w:val="nil"/>
          <w:left w:val="nil"/>
          <w:bottom w:val="nil"/>
          <w:right w:val="nil"/>
          <w:between w:val="nil"/>
        </w:pBdr>
        <w:spacing w:after="0" w:line="240" w:lineRule="auto"/>
        <w:contextualSpacing/>
        <w:rPr>
          <w:b/>
          <w:sz w:val="24"/>
          <w:szCs w:val="24"/>
          <w:u w:val="single"/>
        </w:rPr>
      </w:pPr>
    </w:p>
    <w:p w14:paraId="7492AB57" w14:textId="53B5512D" w:rsidR="00CA7489" w:rsidRPr="00CA7489" w:rsidRDefault="00CA7489" w:rsidP="00CA7489">
      <w:pPr>
        <w:pStyle w:val="PlainText"/>
        <w:rPr>
          <w:b/>
          <w:sz w:val="24"/>
        </w:rPr>
      </w:pPr>
      <w:r>
        <w:rPr>
          <w:b/>
          <w:color w:val="FF0000"/>
          <w:sz w:val="24"/>
        </w:rPr>
        <w:t xml:space="preserve">4, </w:t>
      </w:r>
      <w:r w:rsidRPr="00CA7489">
        <w:rPr>
          <w:b/>
          <w:color w:val="FF0000"/>
          <w:sz w:val="24"/>
        </w:rPr>
        <w:t>GF to produce a CPD Report fo</w:t>
      </w:r>
      <w:r>
        <w:rPr>
          <w:b/>
          <w:color w:val="FF0000"/>
          <w:sz w:val="24"/>
        </w:rPr>
        <w:t>r presentation at FGB in Term 1 – carry forward.</w:t>
      </w:r>
    </w:p>
    <w:p w14:paraId="4D505E16" w14:textId="77777777" w:rsidR="00476001" w:rsidRDefault="00476001" w:rsidP="00476001">
      <w:pPr>
        <w:pBdr>
          <w:top w:val="nil"/>
          <w:left w:val="nil"/>
          <w:bottom w:val="nil"/>
          <w:right w:val="nil"/>
          <w:between w:val="nil"/>
        </w:pBdr>
        <w:spacing w:after="0" w:line="240" w:lineRule="auto"/>
        <w:contextualSpacing/>
        <w:rPr>
          <w:b/>
          <w:sz w:val="24"/>
          <w:szCs w:val="24"/>
          <w:u w:val="single"/>
        </w:rPr>
      </w:pPr>
    </w:p>
    <w:p w14:paraId="1F364E75" w14:textId="31F5F413" w:rsidR="00476001" w:rsidRDefault="00CA7489" w:rsidP="00476001">
      <w:pPr>
        <w:pBdr>
          <w:top w:val="nil"/>
          <w:left w:val="nil"/>
          <w:bottom w:val="nil"/>
          <w:right w:val="nil"/>
          <w:between w:val="nil"/>
        </w:pBdr>
        <w:spacing w:after="0" w:line="240" w:lineRule="auto"/>
        <w:contextualSpacing/>
        <w:rPr>
          <w:b/>
          <w:color w:val="FF0000"/>
          <w:sz w:val="24"/>
        </w:rPr>
      </w:pPr>
      <w:r>
        <w:rPr>
          <w:b/>
          <w:color w:val="FF0000"/>
          <w:sz w:val="24"/>
        </w:rPr>
        <w:t xml:space="preserve">4, </w:t>
      </w:r>
      <w:r w:rsidRPr="00CA7489">
        <w:rPr>
          <w:b/>
          <w:color w:val="FF0000"/>
          <w:sz w:val="24"/>
        </w:rPr>
        <w:t>GF to create a Monitoring and Events Schedule for Governors.</w:t>
      </w:r>
      <w:r w:rsidR="00877F7F">
        <w:rPr>
          <w:b/>
          <w:color w:val="FF0000"/>
          <w:sz w:val="24"/>
        </w:rPr>
        <w:t xml:space="preserve">  The Monitoring Schedule is to have a Governor level within which to map statutory duties – </w:t>
      </w:r>
      <w:r w:rsidR="0072385D">
        <w:rPr>
          <w:b/>
          <w:color w:val="FF0000"/>
          <w:sz w:val="24"/>
        </w:rPr>
        <w:t xml:space="preserve">first draft completed, however further dates to be added - </w:t>
      </w:r>
      <w:r w:rsidR="00877F7F">
        <w:rPr>
          <w:b/>
          <w:color w:val="FF0000"/>
          <w:sz w:val="24"/>
        </w:rPr>
        <w:t>carry forward.</w:t>
      </w:r>
    </w:p>
    <w:p w14:paraId="1DCEA34B" w14:textId="77777777" w:rsidR="00CA7489" w:rsidRDefault="00CA7489" w:rsidP="00476001">
      <w:pPr>
        <w:pBdr>
          <w:top w:val="nil"/>
          <w:left w:val="nil"/>
          <w:bottom w:val="nil"/>
          <w:right w:val="nil"/>
          <w:between w:val="nil"/>
        </w:pBdr>
        <w:spacing w:after="0" w:line="240" w:lineRule="auto"/>
        <w:contextualSpacing/>
        <w:rPr>
          <w:b/>
          <w:color w:val="FF0000"/>
          <w:sz w:val="24"/>
        </w:rPr>
      </w:pPr>
    </w:p>
    <w:p w14:paraId="1B5B23AE" w14:textId="06179C74" w:rsidR="00CA7489" w:rsidRPr="0072385D" w:rsidRDefault="00CA7489" w:rsidP="00476001">
      <w:pPr>
        <w:pBdr>
          <w:top w:val="nil"/>
          <w:left w:val="nil"/>
          <w:bottom w:val="nil"/>
          <w:right w:val="nil"/>
          <w:between w:val="nil"/>
        </w:pBdr>
        <w:spacing w:after="0" w:line="240" w:lineRule="auto"/>
        <w:contextualSpacing/>
        <w:rPr>
          <w:b/>
          <w:color w:val="FF0000"/>
          <w:sz w:val="24"/>
        </w:rPr>
      </w:pPr>
      <w:r>
        <w:rPr>
          <w:b/>
          <w:sz w:val="24"/>
        </w:rPr>
        <w:t xml:space="preserve">5, </w:t>
      </w:r>
      <w:r w:rsidRPr="00CA7489">
        <w:rPr>
          <w:b/>
          <w:sz w:val="24"/>
        </w:rPr>
        <w:t xml:space="preserve">TG to collate Governor </w:t>
      </w:r>
      <w:proofErr w:type="gramStart"/>
      <w:r w:rsidRPr="00CA7489">
        <w:rPr>
          <w:b/>
          <w:sz w:val="24"/>
        </w:rPr>
        <w:t>responses</w:t>
      </w:r>
      <w:proofErr w:type="gramEnd"/>
      <w:r w:rsidRPr="00CA7489">
        <w:rPr>
          <w:b/>
          <w:sz w:val="24"/>
        </w:rPr>
        <w:t xml:space="preserve"> to the Governing Board Skills Audit and to highlight areas of strength, areas for development and training needs</w:t>
      </w:r>
      <w:r w:rsidR="0072385D">
        <w:rPr>
          <w:b/>
          <w:sz w:val="24"/>
        </w:rPr>
        <w:t xml:space="preserve"> - completed</w:t>
      </w:r>
      <w:r w:rsidR="00EC06DB">
        <w:rPr>
          <w:b/>
          <w:sz w:val="24"/>
        </w:rPr>
        <w:t xml:space="preserve">.  </w:t>
      </w:r>
      <w:r w:rsidR="00EC06DB" w:rsidRPr="0072385D">
        <w:rPr>
          <w:b/>
          <w:color w:val="FF0000"/>
          <w:sz w:val="24"/>
        </w:rPr>
        <w:t>TG to provide a list of Governor statutory dutie</w:t>
      </w:r>
      <w:r w:rsidR="00EC06DB" w:rsidRPr="0072385D">
        <w:rPr>
          <w:color w:val="FF0000"/>
          <w:sz w:val="24"/>
        </w:rPr>
        <w:t>s.</w:t>
      </w:r>
      <w:r w:rsidRPr="0072385D">
        <w:rPr>
          <w:b/>
          <w:color w:val="FF0000"/>
          <w:sz w:val="28"/>
        </w:rPr>
        <w:t xml:space="preserve"> </w:t>
      </w:r>
      <w:r w:rsidR="0072385D">
        <w:rPr>
          <w:b/>
          <w:color w:val="FF0000"/>
          <w:sz w:val="28"/>
        </w:rPr>
        <w:t>–</w:t>
      </w:r>
      <w:r w:rsidRPr="0072385D">
        <w:rPr>
          <w:b/>
          <w:color w:val="FF0000"/>
          <w:sz w:val="28"/>
        </w:rPr>
        <w:t xml:space="preserve"> </w:t>
      </w:r>
      <w:r w:rsidRPr="0072385D">
        <w:rPr>
          <w:b/>
          <w:color w:val="FF0000"/>
          <w:sz w:val="24"/>
        </w:rPr>
        <w:t>c</w:t>
      </w:r>
      <w:r w:rsidR="0072385D">
        <w:rPr>
          <w:b/>
          <w:color w:val="FF0000"/>
          <w:sz w:val="24"/>
        </w:rPr>
        <w:t>arry forward</w:t>
      </w:r>
      <w:r w:rsidRPr="0072385D">
        <w:rPr>
          <w:b/>
          <w:color w:val="FF0000"/>
          <w:sz w:val="24"/>
        </w:rPr>
        <w:t>.</w:t>
      </w:r>
    </w:p>
    <w:p w14:paraId="437C9A58" w14:textId="77777777" w:rsidR="00EC06DB" w:rsidRDefault="00EC06DB" w:rsidP="00476001">
      <w:pPr>
        <w:pBdr>
          <w:top w:val="nil"/>
          <w:left w:val="nil"/>
          <w:bottom w:val="nil"/>
          <w:right w:val="nil"/>
          <w:between w:val="nil"/>
        </w:pBdr>
        <w:spacing w:after="0" w:line="240" w:lineRule="auto"/>
        <w:contextualSpacing/>
        <w:rPr>
          <w:b/>
          <w:sz w:val="24"/>
        </w:rPr>
      </w:pPr>
    </w:p>
    <w:p w14:paraId="1E39EBC7" w14:textId="0E000688" w:rsidR="00EC06DB" w:rsidRPr="00EC06DB" w:rsidRDefault="00EC06DB" w:rsidP="00476001">
      <w:pPr>
        <w:pBdr>
          <w:top w:val="nil"/>
          <w:left w:val="nil"/>
          <w:bottom w:val="nil"/>
          <w:right w:val="nil"/>
          <w:between w:val="nil"/>
        </w:pBdr>
        <w:spacing w:after="0" w:line="240" w:lineRule="auto"/>
        <w:contextualSpacing/>
        <w:rPr>
          <w:b/>
          <w:color w:val="FF0000"/>
          <w:sz w:val="24"/>
        </w:rPr>
      </w:pPr>
      <w:r w:rsidRPr="00EC06DB">
        <w:rPr>
          <w:b/>
          <w:color w:val="FF0000"/>
          <w:sz w:val="24"/>
        </w:rPr>
        <w:t xml:space="preserve">5, GF </w:t>
      </w:r>
      <w:r w:rsidR="0072385D">
        <w:rPr>
          <w:b/>
          <w:color w:val="FF0000"/>
          <w:sz w:val="24"/>
        </w:rPr>
        <w:t xml:space="preserve">and SLT </w:t>
      </w:r>
      <w:r w:rsidRPr="00EC06DB">
        <w:rPr>
          <w:b/>
          <w:color w:val="FF0000"/>
          <w:sz w:val="24"/>
        </w:rPr>
        <w:t>to review the school vision and values, to ensure they are tailored to the children – carry forward.</w:t>
      </w:r>
    </w:p>
    <w:p w14:paraId="23847545" w14:textId="77777777" w:rsidR="00EC06DB" w:rsidRPr="00EC06DB" w:rsidRDefault="00EC06DB" w:rsidP="00476001">
      <w:pPr>
        <w:pBdr>
          <w:top w:val="nil"/>
          <w:left w:val="nil"/>
          <w:bottom w:val="nil"/>
          <w:right w:val="nil"/>
          <w:between w:val="nil"/>
        </w:pBdr>
        <w:spacing w:after="0" w:line="240" w:lineRule="auto"/>
        <w:contextualSpacing/>
        <w:rPr>
          <w:b/>
          <w:color w:val="FF0000"/>
          <w:sz w:val="24"/>
        </w:rPr>
      </w:pPr>
    </w:p>
    <w:p w14:paraId="6281A466" w14:textId="77777777" w:rsidR="00EC06DB" w:rsidRDefault="00EC06DB" w:rsidP="00476001">
      <w:pPr>
        <w:pBdr>
          <w:top w:val="nil"/>
          <w:left w:val="nil"/>
          <w:bottom w:val="nil"/>
          <w:right w:val="nil"/>
          <w:between w:val="nil"/>
        </w:pBdr>
        <w:spacing w:after="0" w:line="240" w:lineRule="auto"/>
        <w:contextualSpacing/>
        <w:rPr>
          <w:b/>
          <w:color w:val="FF0000"/>
          <w:sz w:val="24"/>
        </w:rPr>
      </w:pPr>
      <w:r w:rsidRPr="00EC06DB">
        <w:rPr>
          <w:b/>
          <w:color w:val="FF0000"/>
          <w:sz w:val="24"/>
        </w:rPr>
        <w:t xml:space="preserve">5, GF to produce a Parent Survey to be handed out during Parents’ Evening next academic year, at which there will be Governor </w:t>
      </w:r>
      <w:proofErr w:type="gramStart"/>
      <w:r w:rsidRPr="00EC06DB">
        <w:rPr>
          <w:b/>
          <w:color w:val="FF0000"/>
          <w:sz w:val="24"/>
        </w:rPr>
        <w:t>representation</w:t>
      </w:r>
      <w:proofErr w:type="gramEnd"/>
      <w:r w:rsidRPr="00EC06DB">
        <w:rPr>
          <w:b/>
          <w:color w:val="FF0000"/>
          <w:sz w:val="24"/>
        </w:rPr>
        <w:t>.   ACTION GF to then complete a parent newsletter summarising parent feedback and how it was being acted upon – carry forward.</w:t>
      </w:r>
      <w:r>
        <w:rPr>
          <w:b/>
          <w:color w:val="FF0000"/>
          <w:sz w:val="24"/>
        </w:rPr>
        <w:t xml:space="preserve"> </w:t>
      </w:r>
    </w:p>
    <w:p w14:paraId="10984415" w14:textId="77777777" w:rsidR="00EC06DB" w:rsidRDefault="00EC06DB" w:rsidP="00476001">
      <w:pPr>
        <w:pBdr>
          <w:top w:val="nil"/>
          <w:left w:val="nil"/>
          <w:bottom w:val="nil"/>
          <w:right w:val="nil"/>
          <w:between w:val="nil"/>
        </w:pBdr>
        <w:spacing w:after="0" w:line="240" w:lineRule="auto"/>
        <w:contextualSpacing/>
        <w:rPr>
          <w:b/>
          <w:color w:val="FF0000"/>
          <w:sz w:val="24"/>
        </w:rPr>
      </w:pPr>
    </w:p>
    <w:p w14:paraId="2B93AF82" w14:textId="3C78A049" w:rsidR="00EC06DB" w:rsidRPr="00EC06DB" w:rsidRDefault="00EC06DB" w:rsidP="00476001">
      <w:pPr>
        <w:pBdr>
          <w:top w:val="nil"/>
          <w:left w:val="nil"/>
          <w:bottom w:val="nil"/>
          <w:right w:val="nil"/>
          <w:between w:val="nil"/>
        </w:pBdr>
        <w:spacing w:after="0" w:line="240" w:lineRule="auto"/>
        <w:contextualSpacing/>
        <w:rPr>
          <w:b/>
          <w:sz w:val="24"/>
        </w:rPr>
      </w:pPr>
      <w:r w:rsidRPr="00EC06DB">
        <w:rPr>
          <w:b/>
          <w:sz w:val="24"/>
        </w:rPr>
        <w:t>5, TG to write a letter to parents, to be sent out at the end of the summer term</w:t>
      </w:r>
      <w:r>
        <w:rPr>
          <w:b/>
          <w:sz w:val="24"/>
        </w:rPr>
        <w:t xml:space="preserve"> - completed</w:t>
      </w:r>
      <w:r w:rsidRPr="00EC06DB">
        <w:rPr>
          <w:b/>
          <w:sz w:val="24"/>
        </w:rPr>
        <w:t>.</w:t>
      </w:r>
    </w:p>
    <w:p w14:paraId="5094E2E5" w14:textId="77777777" w:rsidR="00EC06DB" w:rsidRDefault="00EC06DB" w:rsidP="00476001">
      <w:pPr>
        <w:pBdr>
          <w:top w:val="nil"/>
          <w:left w:val="nil"/>
          <w:bottom w:val="nil"/>
          <w:right w:val="nil"/>
          <w:between w:val="nil"/>
        </w:pBdr>
        <w:spacing w:after="0" w:line="240" w:lineRule="auto"/>
        <w:contextualSpacing/>
        <w:rPr>
          <w:b/>
          <w:color w:val="FF0000"/>
          <w:sz w:val="24"/>
        </w:rPr>
      </w:pPr>
    </w:p>
    <w:p w14:paraId="7AD15570" w14:textId="77777777" w:rsidR="00EC06DB" w:rsidRPr="00EC06DB" w:rsidRDefault="00EC06DB" w:rsidP="00476001">
      <w:pPr>
        <w:pBdr>
          <w:top w:val="nil"/>
          <w:left w:val="nil"/>
          <w:bottom w:val="nil"/>
          <w:right w:val="nil"/>
          <w:between w:val="nil"/>
        </w:pBdr>
        <w:spacing w:after="0" w:line="240" w:lineRule="auto"/>
        <w:contextualSpacing/>
        <w:rPr>
          <w:b/>
          <w:sz w:val="32"/>
          <w:szCs w:val="24"/>
          <w:u w:val="single"/>
        </w:rPr>
      </w:pPr>
    </w:p>
    <w:p w14:paraId="016C9787" w14:textId="77777777" w:rsidR="00476001" w:rsidRPr="00CA7489" w:rsidRDefault="00476001" w:rsidP="00476001">
      <w:pPr>
        <w:pBdr>
          <w:top w:val="nil"/>
          <w:left w:val="nil"/>
          <w:bottom w:val="nil"/>
          <w:right w:val="nil"/>
          <w:between w:val="nil"/>
        </w:pBdr>
        <w:spacing w:after="0" w:line="240" w:lineRule="auto"/>
        <w:contextualSpacing/>
        <w:rPr>
          <w:b/>
          <w:sz w:val="24"/>
          <w:szCs w:val="24"/>
          <w:u w:val="single"/>
        </w:rPr>
      </w:pPr>
    </w:p>
    <w:p w14:paraId="134D088C" w14:textId="0FB91AC3" w:rsidR="00C917DB" w:rsidRDefault="008C3141" w:rsidP="00476001">
      <w:pPr>
        <w:pBdr>
          <w:top w:val="nil"/>
          <w:left w:val="nil"/>
          <w:bottom w:val="nil"/>
          <w:right w:val="nil"/>
          <w:between w:val="nil"/>
        </w:pBdr>
        <w:spacing w:after="0" w:line="240" w:lineRule="auto"/>
        <w:contextualSpacing/>
        <w:rPr>
          <w:b/>
          <w:sz w:val="24"/>
          <w:szCs w:val="24"/>
          <w:u w:val="single"/>
        </w:rPr>
      </w:pPr>
      <w:r>
        <w:rPr>
          <w:b/>
          <w:sz w:val="24"/>
          <w:szCs w:val="24"/>
          <w:u w:val="single"/>
        </w:rPr>
        <w:t>4</w:t>
      </w:r>
      <w:r w:rsidR="00CC2EE2">
        <w:rPr>
          <w:b/>
          <w:sz w:val="24"/>
          <w:szCs w:val="24"/>
          <w:u w:val="single"/>
        </w:rPr>
        <w:t xml:space="preserve">, </w:t>
      </w:r>
      <w:r w:rsidR="00C917DB">
        <w:rPr>
          <w:b/>
          <w:sz w:val="24"/>
          <w:szCs w:val="24"/>
          <w:u w:val="single"/>
        </w:rPr>
        <w:t>P</w:t>
      </w:r>
      <w:r w:rsidR="00192F84">
        <w:rPr>
          <w:b/>
          <w:sz w:val="24"/>
          <w:szCs w:val="24"/>
          <w:u w:val="single"/>
        </w:rPr>
        <w:t>hase Leader Report</w:t>
      </w:r>
    </w:p>
    <w:p w14:paraId="7D3CB8C4" w14:textId="77777777" w:rsidR="00C917DB" w:rsidRPr="00C917DB" w:rsidRDefault="00C917DB" w:rsidP="00476001">
      <w:pPr>
        <w:pBdr>
          <w:top w:val="nil"/>
          <w:left w:val="nil"/>
          <w:bottom w:val="nil"/>
          <w:right w:val="nil"/>
          <w:between w:val="nil"/>
        </w:pBdr>
        <w:spacing w:after="0" w:line="240" w:lineRule="auto"/>
        <w:contextualSpacing/>
        <w:rPr>
          <w:sz w:val="24"/>
          <w:szCs w:val="24"/>
        </w:rPr>
      </w:pPr>
    </w:p>
    <w:p w14:paraId="3C41A90F" w14:textId="4D8BE618" w:rsidR="00192F84" w:rsidRDefault="00192F84" w:rsidP="00476001">
      <w:pPr>
        <w:pStyle w:val="PlainText"/>
      </w:pPr>
      <w:r>
        <w:t>SB</w:t>
      </w:r>
      <w:r w:rsidR="00375A50">
        <w:t xml:space="preserve"> presented </w:t>
      </w:r>
      <w:r w:rsidR="003F6616">
        <w:t>a</w:t>
      </w:r>
      <w:r w:rsidR="00375A50">
        <w:t xml:space="preserve"> </w:t>
      </w:r>
      <w:r>
        <w:t>Phase Leader Report outlining the transition from Reception to Key Stage 1.</w:t>
      </w:r>
    </w:p>
    <w:p w14:paraId="78AAFEB5" w14:textId="00439EAF" w:rsidR="00C84E17" w:rsidRPr="00C84E17" w:rsidRDefault="00C84E17" w:rsidP="00476001">
      <w:pPr>
        <w:pStyle w:val="PlainText"/>
        <w:rPr>
          <w:bCs/>
        </w:rPr>
      </w:pPr>
      <w:r w:rsidRPr="00C84E17">
        <w:rPr>
          <w:bCs/>
        </w:rPr>
        <w:t>She stated that a decision was made to mix the Reception Classes moving into Year 1.</w:t>
      </w:r>
    </w:p>
    <w:p w14:paraId="0C217B18" w14:textId="7B7BF3A0" w:rsidR="00C84E17" w:rsidRDefault="00C84E17" w:rsidP="00476001">
      <w:pPr>
        <w:pStyle w:val="PlainText"/>
        <w:rPr>
          <w:b/>
        </w:rPr>
      </w:pPr>
    </w:p>
    <w:p w14:paraId="5D3E2BE5" w14:textId="072944D1" w:rsidR="00C84E17" w:rsidRPr="00C84E17" w:rsidRDefault="003F6616" w:rsidP="00476001">
      <w:pPr>
        <w:pStyle w:val="PlainText"/>
        <w:rPr>
          <w:bCs/>
        </w:rPr>
      </w:pPr>
      <w:r>
        <w:rPr>
          <w:bCs/>
          <w:highlight w:val="yellow"/>
        </w:rPr>
        <w:t>Governors asked w</w:t>
      </w:r>
      <w:r w:rsidR="00C84E17" w:rsidRPr="00C84E17">
        <w:rPr>
          <w:bCs/>
          <w:highlight w:val="yellow"/>
        </w:rPr>
        <w:t xml:space="preserve">hy </w:t>
      </w:r>
      <w:proofErr w:type="gramStart"/>
      <w:r w:rsidR="00C84E17" w:rsidRPr="00C84E17">
        <w:rPr>
          <w:bCs/>
          <w:highlight w:val="yellow"/>
        </w:rPr>
        <w:t>was this</w:t>
      </w:r>
      <w:proofErr w:type="gramEnd"/>
      <w:r w:rsidR="00C84E17" w:rsidRPr="00C84E17">
        <w:rPr>
          <w:bCs/>
        </w:rPr>
        <w:t xml:space="preserve"> </w:t>
      </w:r>
    </w:p>
    <w:p w14:paraId="7F5E51D3" w14:textId="0DBBCA6E" w:rsidR="00C84E17" w:rsidRDefault="00F25A00" w:rsidP="00476001">
      <w:pPr>
        <w:pStyle w:val="PlainText"/>
        <w:rPr>
          <w:bCs/>
        </w:rPr>
      </w:pPr>
      <w:r>
        <w:rPr>
          <w:bCs/>
        </w:rPr>
        <w:t>SB explained that t</w:t>
      </w:r>
      <w:r w:rsidR="00C84E17" w:rsidRPr="00C84E17">
        <w:rPr>
          <w:bCs/>
        </w:rPr>
        <w:t>he classes were unbalanced.</w:t>
      </w:r>
    </w:p>
    <w:p w14:paraId="1CDB8C17" w14:textId="2D9A1850" w:rsidR="00C84E17" w:rsidRDefault="00C84E17" w:rsidP="00476001">
      <w:pPr>
        <w:pStyle w:val="PlainText"/>
        <w:rPr>
          <w:bCs/>
        </w:rPr>
      </w:pPr>
    </w:p>
    <w:p w14:paraId="59E38B6A" w14:textId="5EB91461" w:rsidR="00421D53" w:rsidRDefault="00C84E17" w:rsidP="00476001">
      <w:pPr>
        <w:pStyle w:val="PlainText"/>
        <w:rPr>
          <w:bCs/>
        </w:rPr>
      </w:pPr>
      <w:r>
        <w:rPr>
          <w:bCs/>
        </w:rPr>
        <w:t xml:space="preserve">The </w:t>
      </w:r>
      <w:r w:rsidR="00421D53">
        <w:rPr>
          <w:bCs/>
        </w:rPr>
        <w:t>R</w:t>
      </w:r>
      <w:r>
        <w:rPr>
          <w:bCs/>
        </w:rPr>
        <w:t xml:space="preserve">eception team </w:t>
      </w:r>
      <w:r w:rsidR="00F25A00">
        <w:rPr>
          <w:bCs/>
        </w:rPr>
        <w:t xml:space="preserve">had subsequently </w:t>
      </w:r>
      <w:r>
        <w:rPr>
          <w:bCs/>
        </w:rPr>
        <w:t xml:space="preserve">met to review the classes to ensure a balance of </w:t>
      </w:r>
      <w:r w:rsidR="00421D53">
        <w:rPr>
          <w:bCs/>
        </w:rPr>
        <w:t>pupil</w:t>
      </w:r>
      <w:r w:rsidR="001242E1">
        <w:rPr>
          <w:bCs/>
        </w:rPr>
        <w:t xml:space="preserve">s in terms of </w:t>
      </w:r>
      <w:r>
        <w:rPr>
          <w:bCs/>
        </w:rPr>
        <w:t>ability, SEN, AEL, age and sex.  A number of measures were taken to ensure the smooth transition of the children including trialling the new classes, merging context maps, holding meetings with Year 1 teachers</w:t>
      </w:r>
      <w:r w:rsidR="001242E1">
        <w:rPr>
          <w:bCs/>
        </w:rPr>
        <w:t xml:space="preserve"> f</w:t>
      </w:r>
      <w:r w:rsidR="00421D53">
        <w:rPr>
          <w:bCs/>
        </w:rPr>
        <w:t xml:space="preserve">or staff and pupils, </w:t>
      </w:r>
      <w:r w:rsidR="001242E1">
        <w:rPr>
          <w:bCs/>
        </w:rPr>
        <w:t>the hosting of ‘</w:t>
      </w:r>
      <w:r w:rsidR="00421D53">
        <w:rPr>
          <w:bCs/>
        </w:rPr>
        <w:t>mix up</w:t>
      </w:r>
      <w:r w:rsidR="001242E1">
        <w:rPr>
          <w:bCs/>
        </w:rPr>
        <w:t>’</w:t>
      </w:r>
      <w:r w:rsidR="00421D53">
        <w:rPr>
          <w:bCs/>
        </w:rPr>
        <w:t xml:space="preserve"> afternoons, story sessions and a tea party for parents.</w:t>
      </w:r>
    </w:p>
    <w:p w14:paraId="0093E1AB" w14:textId="77777777" w:rsidR="00421D53" w:rsidRDefault="00421D53" w:rsidP="00476001">
      <w:pPr>
        <w:pStyle w:val="PlainText"/>
        <w:rPr>
          <w:bCs/>
        </w:rPr>
      </w:pPr>
    </w:p>
    <w:p w14:paraId="7F96F7CC" w14:textId="5B674B22" w:rsidR="00421D53" w:rsidRDefault="00F25A00" w:rsidP="00476001">
      <w:pPr>
        <w:pStyle w:val="PlainText"/>
        <w:rPr>
          <w:bCs/>
        </w:rPr>
      </w:pPr>
      <w:r>
        <w:rPr>
          <w:bCs/>
          <w:highlight w:val="yellow"/>
        </w:rPr>
        <w:t xml:space="preserve">Governors queried whether </w:t>
      </w:r>
      <w:r w:rsidR="00421D53" w:rsidRPr="00421D53">
        <w:rPr>
          <w:bCs/>
          <w:highlight w:val="yellow"/>
        </w:rPr>
        <w:t xml:space="preserve">these procedures </w:t>
      </w:r>
      <w:r>
        <w:rPr>
          <w:bCs/>
          <w:highlight w:val="yellow"/>
        </w:rPr>
        <w:t xml:space="preserve">were </w:t>
      </w:r>
      <w:r w:rsidR="00421D53" w:rsidRPr="00421D53">
        <w:rPr>
          <w:bCs/>
          <w:highlight w:val="yellow"/>
        </w:rPr>
        <w:t>different from what ha</w:t>
      </w:r>
      <w:r>
        <w:rPr>
          <w:bCs/>
          <w:highlight w:val="yellow"/>
        </w:rPr>
        <w:t>d</w:t>
      </w:r>
      <w:r w:rsidR="00421D53" w:rsidRPr="00421D53">
        <w:rPr>
          <w:bCs/>
          <w:highlight w:val="yellow"/>
        </w:rPr>
        <w:t xml:space="preserve"> occurred in the past?</w:t>
      </w:r>
    </w:p>
    <w:p w14:paraId="0BA37342" w14:textId="18D0BCEB" w:rsidR="00C84E17" w:rsidRDefault="00F25A00" w:rsidP="00476001">
      <w:pPr>
        <w:pStyle w:val="PlainText"/>
        <w:rPr>
          <w:bCs/>
        </w:rPr>
      </w:pPr>
      <w:r>
        <w:rPr>
          <w:bCs/>
        </w:rPr>
        <w:t xml:space="preserve">SB stated that </w:t>
      </w:r>
      <w:r w:rsidR="00421D53">
        <w:rPr>
          <w:bCs/>
        </w:rPr>
        <w:t xml:space="preserve">99% of the activities </w:t>
      </w:r>
      <w:r>
        <w:rPr>
          <w:bCs/>
        </w:rPr>
        <w:t>were</w:t>
      </w:r>
      <w:r w:rsidR="00421D53">
        <w:rPr>
          <w:bCs/>
        </w:rPr>
        <w:t xml:space="preserve"> the same.</w:t>
      </w:r>
      <w:r w:rsidR="00C84E17">
        <w:rPr>
          <w:bCs/>
        </w:rPr>
        <w:t xml:space="preserve"> </w:t>
      </w:r>
      <w:r w:rsidR="00421D53">
        <w:rPr>
          <w:bCs/>
        </w:rPr>
        <w:t xml:space="preserve">  The feedback from parents ha</w:t>
      </w:r>
      <w:r w:rsidR="003F6616">
        <w:rPr>
          <w:bCs/>
        </w:rPr>
        <w:t>d</w:t>
      </w:r>
      <w:r w:rsidR="00421D53">
        <w:rPr>
          <w:bCs/>
        </w:rPr>
        <w:t xml:space="preserve"> been mainly supportive as </w:t>
      </w:r>
      <w:r w:rsidR="001242E1">
        <w:rPr>
          <w:bCs/>
        </w:rPr>
        <w:t xml:space="preserve">the measure </w:t>
      </w:r>
      <w:r>
        <w:rPr>
          <w:bCs/>
        </w:rPr>
        <w:t>had been</w:t>
      </w:r>
      <w:r w:rsidR="001242E1">
        <w:rPr>
          <w:bCs/>
        </w:rPr>
        <w:t xml:space="preserve"> taken </w:t>
      </w:r>
      <w:r>
        <w:rPr>
          <w:bCs/>
        </w:rPr>
        <w:t>in</w:t>
      </w:r>
      <w:r w:rsidR="001242E1">
        <w:rPr>
          <w:bCs/>
        </w:rPr>
        <w:t xml:space="preserve"> </w:t>
      </w:r>
      <w:r w:rsidR="00421D53">
        <w:rPr>
          <w:bCs/>
        </w:rPr>
        <w:t>the best interests of the children.</w:t>
      </w:r>
    </w:p>
    <w:p w14:paraId="5039F904" w14:textId="5B12E72B" w:rsidR="00421D53" w:rsidRDefault="00421D53" w:rsidP="00476001">
      <w:pPr>
        <w:pStyle w:val="PlainText"/>
        <w:rPr>
          <w:bCs/>
        </w:rPr>
      </w:pPr>
    </w:p>
    <w:p w14:paraId="15B00186" w14:textId="32871F1A" w:rsidR="00421D53" w:rsidRDefault="00421D53" w:rsidP="00476001">
      <w:pPr>
        <w:pStyle w:val="PlainText"/>
      </w:pPr>
      <w:r>
        <w:rPr>
          <w:bCs/>
        </w:rPr>
        <w:lastRenderedPageBreak/>
        <w:t xml:space="preserve">RG </w:t>
      </w:r>
      <w:r>
        <w:t xml:space="preserve">presented the Phase Leader Report outlining the transition from Year 1 to Year 2.  She stated that similar measures had been taken to support the transition of </w:t>
      </w:r>
      <w:r w:rsidR="00F25A00">
        <w:t xml:space="preserve">Key Stage 1 </w:t>
      </w:r>
      <w:r>
        <w:t xml:space="preserve">children.  In addition, there would be a focus on </w:t>
      </w:r>
      <w:r w:rsidR="001242E1">
        <w:t xml:space="preserve">PSHE </w:t>
      </w:r>
      <w:r>
        <w:t xml:space="preserve">to aid friendship group formation.  During the first two and a half weeks of the term there would be a focus on recapping and closing any gaps in learning, after which the children would be covering the new curriculum.  </w:t>
      </w:r>
    </w:p>
    <w:p w14:paraId="0B42D994" w14:textId="77777777" w:rsidR="00421D53" w:rsidRDefault="00421D53" w:rsidP="00476001">
      <w:pPr>
        <w:pStyle w:val="PlainText"/>
      </w:pPr>
    </w:p>
    <w:p w14:paraId="7F3B38DB" w14:textId="20B7B9D3" w:rsidR="00421D53" w:rsidRPr="00C84E17" w:rsidRDefault="00421D53" w:rsidP="00476001">
      <w:pPr>
        <w:pStyle w:val="PlainText"/>
        <w:rPr>
          <w:bCs/>
        </w:rPr>
      </w:pPr>
      <w:r w:rsidRPr="00421D53">
        <w:rPr>
          <w:highlight w:val="yellow"/>
        </w:rPr>
        <w:t>Governors stated that they wanted to also see a good pace of progression.</w:t>
      </w:r>
      <w:r>
        <w:t xml:space="preserve">  </w:t>
      </w:r>
    </w:p>
    <w:p w14:paraId="11247906" w14:textId="454D660F" w:rsidR="00375A50" w:rsidRDefault="00375A50" w:rsidP="00476001">
      <w:pPr>
        <w:pStyle w:val="PlainText"/>
        <w:rPr>
          <w:bCs/>
        </w:rPr>
      </w:pPr>
    </w:p>
    <w:p w14:paraId="632ABB48" w14:textId="02860126" w:rsidR="00DD1CB6" w:rsidRDefault="00421D53" w:rsidP="00476001">
      <w:pPr>
        <w:pStyle w:val="PlainText"/>
        <w:rPr>
          <w:bCs/>
        </w:rPr>
      </w:pPr>
      <w:r>
        <w:rPr>
          <w:bCs/>
        </w:rPr>
        <w:t xml:space="preserve">RG explained that </w:t>
      </w:r>
      <w:r w:rsidR="00DD1CB6">
        <w:rPr>
          <w:bCs/>
        </w:rPr>
        <w:t>following a brief period recapping work after the summer holidays, the new curriculum would be the main focus</w:t>
      </w:r>
      <w:r w:rsidR="001242E1">
        <w:rPr>
          <w:bCs/>
        </w:rPr>
        <w:t xml:space="preserve"> of teaching</w:t>
      </w:r>
      <w:r w:rsidR="00DD1CB6">
        <w:rPr>
          <w:bCs/>
        </w:rPr>
        <w:t xml:space="preserve">.  In addition, </w:t>
      </w:r>
      <w:r>
        <w:rPr>
          <w:bCs/>
        </w:rPr>
        <w:t xml:space="preserve">JA would be working </w:t>
      </w:r>
      <w:r w:rsidR="00DD1CB6">
        <w:rPr>
          <w:bCs/>
        </w:rPr>
        <w:t xml:space="preserve">solely </w:t>
      </w:r>
      <w:r>
        <w:rPr>
          <w:bCs/>
        </w:rPr>
        <w:t>with the Year 2 children</w:t>
      </w:r>
      <w:r w:rsidR="00DD1CB6">
        <w:rPr>
          <w:bCs/>
        </w:rPr>
        <w:t xml:space="preserve"> to maximise progress.</w:t>
      </w:r>
    </w:p>
    <w:p w14:paraId="6651675F" w14:textId="77777777" w:rsidR="00DD1CB6" w:rsidRDefault="00DD1CB6" w:rsidP="00476001">
      <w:pPr>
        <w:pStyle w:val="PlainText"/>
        <w:rPr>
          <w:bCs/>
        </w:rPr>
      </w:pPr>
    </w:p>
    <w:p w14:paraId="455132E7" w14:textId="730224A1" w:rsidR="00421D53" w:rsidRPr="00C84E17" w:rsidRDefault="00421D53" w:rsidP="00476001">
      <w:pPr>
        <w:pStyle w:val="PlainText"/>
        <w:rPr>
          <w:bCs/>
        </w:rPr>
      </w:pPr>
      <w:r>
        <w:rPr>
          <w:bCs/>
        </w:rPr>
        <w:t xml:space="preserve"> </w:t>
      </w:r>
      <w:r w:rsidR="00DD1CB6">
        <w:rPr>
          <w:bCs/>
        </w:rPr>
        <w:t>Governors thanked SB and RG for their continued hard work and the support they had provided GF.</w:t>
      </w:r>
    </w:p>
    <w:p w14:paraId="1303A22E" w14:textId="77777777" w:rsidR="004573D9" w:rsidRDefault="004573D9" w:rsidP="002D6718">
      <w:pPr>
        <w:pStyle w:val="PlainText"/>
        <w:ind w:left="283"/>
        <w:rPr>
          <w:b/>
        </w:rPr>
      </w:pPr>
    </w:p>
    <w:p w14:paraId="6D20E6AD" w14:textId="77777777" w:rsidR="0069365B" w:rsidRDefault="0069365B" w:rsidP="00B95996">
      <w:pPr>
        <w:pStyle w:val="PlainText"/>
        <w:ind w:left="227"/>
      </w:pPr>
    </w:p>
    <w:p w14:paraId="394867F9" w14:textId="32073519" w:rsidR="00476001" w:rsidRDefault="00C917DB" w:rsidP="00476001">
      <w:pPr>
        <w:pBdr>
          <w:top w:val="nil"/>
          <w:left w:val="nil"/>
          <w:bottom w:val="nil"/>
          <w:right w:val="nil"/>
          <w:between w:val="nil"/>
        </w:pBdr>
        <w:spacing w:after="0" w:line="240" w:lineRule="auto"/>
        <w:contextualSpacing/>
        <w:rPr>
          <w:b/>
          <w:sz w:val="24"/>
          <w:szCs w:val="24"/>
          <w:u w:val="single"/>
        </w:rPr>
      </w:pPr>
      <w:r>
        <w:rPr>
          <w:b/>
          <w:sz w:val="24"/>
          <w:szCs w:val="24"/>
          <w:u w:val="single"/>
        </w:rPr>
        <w:t xml:space="preserve">5, </w:t>
      </w:r>
      <w:r w:rsidR="00192F84">
        <w:rPr>
          <w:b/>
          <w:sz w:val="24"/>
          <w:szCs w:val="24"/>
          <w:u w:val="single"/>
        </w:rPr>
        <w:t>Elect Chair/Vice Chair of FGB</w:t>
      </w:r>
    </w:p>
    <w:p w14:paraId="598CC191" w14:textId="51C4A1F3" w:rsidR="0072385D" w:rsidRDefault="0072385D" w:rsidP="00476001">
      <w:pPr>
        <w:pBdr>
          <w:top w:val="nil"/>
          <w:left w:val="nil"/>
          <w:bottom w:val="nil"/>
          <w:right w:val="nil"/>
          <w:between w:val="nil"/>
        </w:pBdr>
        <w:spacing w:after="0" w:line="240" w:lineRule="auto"/>
        <w:contextualSpacing/>
        <w:rPr>
          <w:b/>
          <w:sz w:val="24"/>
          <w:szCs w:val="24"/>
        </w:rPr>
      </w:pPr>
      <w:r>
        <w:rPr>
          <w:b/>
          <w:sz w:val="24"/>
          <w:szCs w:val="24"/>
        </w:rPr>
        <w:t>Chair of Governors - JB nominated by GF and seconded by LB.</w:t>
      </w:r>
    </w:p>
    <w:p w14:paraId="7F85D93D" w14:textId="0E73A817" w:rsidR="0072385D" w:rsidRDefault="0072385D" w:rsidP="00476001">
      <w:pPr>
        <w:pBdr>
          <w:top w:val="nil"/>
          <w:left w:val="nil"/>
          <w:bottom w:val="nil"/>
          <w:right w:val="nil"/>
          <w:between w:val="nil"/>
        </w:pBdr>
        <w:spacing w:after="0" w:line="240" w:lineRule="auto"/>
        <w:contextualSpacing/>
        <w:rPr>
          <w:b/>
          <w:sz w:val="24"/>
          <w:szCs w:val="24"/>
        </w:rPr>
      </w:pPr>
      <w:r>
        <w:rPr>
          <w:b/>
          <w:sz w:val="24"/>
          <w:szCs w:val="24"/>
        </w:rPr>
        <w:t>Vice Chair of Governors – LB nominated by TG seconded by GF.</w:t>
      </w:r>
    </w:p>
    <w:p w14:paraId="06043939" w14:textId="6B140264" w:rsidR="0072385D" w:rsidRDefault="0072385D" w:rsidP="00476001">
      <w:pPr>
        <w:pBdr>
          <w:top w:val="nil"/>
          <w:left w:val="nil"/>
          <w:bottom w:val="nil"/>
          <w:right w:val="nil"/>
          <w:between w:val="nil"/>
        </w:pBdr>
        <w:spacing w:after="0" w:line="240" w:lineRule="auto"/>
        <w:contextualSpacing/>
        <w:rPr>
          <w:b/>
          <w:sz w:val="24"/>
          <w:szCs w:val="24"/>
        </w:rPr>
      </w:pPr>
    </w:p>
    <w:p w14:paraId="79ACA97D" w14:textId="690C8740" w:rsidR="0072385D" w:rsidRDefault="0072385D" w:rsidP="00476001">
      <w:pPr>
        <w:pBdr>
          <w:top w:val="nil"/>
          <w:left w:val="nil"/>
          <w:bottom w:val="nil"/>
          <w:right w:val="nil"/>
          <w:between w:val="nil"/>
        </w:pBdr>
        <w:spacing w:after="0" w:line="240" w:lineRule="auto"/>
        <w:contextualSpacing/>
        <w:rPr>
          <w:b/>
          <w:sz w:val="24"/>
          <w:szCs w:val="24"/>
        </w:rPr>
      </w:pPr>
      <w:r>
        <w:rPr>
          <w:b/>
          <w:sz w:val="24"/>
          <w:szCs w:val="24"/>
        </w:rPr>
        <w:t>All those present agreed to the above elected posts.</w:t>
      </w:r>
    </w:p>
    <w:p w14:paraId="20AD8D2D" w14:textId="77777777" w:rsidR="008D45C0" w:rsidRPr="0072385D" w:rsidRDefault="008D45C0" w:rsidP="00476001">
      <w:pPr>
        <w:pBdr>
          <w:top w:val="nil"/>
          <w:left w:val="nil"/>
          <w:bottom w:val="nil"/>
          <w:right w:val="nil"/>
          <w:between w:val="nil"/>
        </w:pBdr>
        <w:spacing w:after="0" w:line="240" w:lineRule="auto"/>
        <w:contextualSpacing/>
        <w:rPr>
          <w:b/>
          <w:sz w:val="24"/>
          <w:szCs w:val="24"/>
        </w:rPr>
      </w:pPr>
    </w:p>
    <w:p w14:paraId="33520EBA" w14:textId="77777777" w:rsidR="00476001" w:rsidRDefault="00476001" w:rsidP="00476001">
      <w:pPr>
        <w:pBdr>
          <w:top w:val="nil"/>
          <w:left w:val="nil"/>
          <w:bottom w:val="nil"/>
          <w:right w:val="nil"/>
          <w:between w:val="nil"/>
        </w:pBdr>
        <w:spacing w:after="0" w:line="240" w:lineRule="auto"/>
        <w:contextualSpacing/>
        <w:rPr>
          <w:b/>
          <w:sz w:val="24"/>
          <w:szCs w:val="24"/>
          <w:u w:val="single"/>
        </w:rPr>
      </w:pPr>
    </w:p>
    <w:p w14:paraId="5A678D07" w14:textId="39BE23A8" w:rsidR="0052226D" w:rsidRDefault="00192F84" w:rsidP="00476001">
      <w:pPr>
        <w:pBdr>
          <w:top w:val="nil"/>
          <w:left w:val="nil"/>
          <w:bottom w:val="nil"/>
          <w:right w:val="nil"/>
          <w:between w:val="nil"/>
        </w:pBdr>
        <w:spacing w:after="0" w:line="240" w:lineRule="auto"/>
        <w:contextualSpacing/>
        <w:rPr>
          <w:bCs/>
          <w:sz w:val="24"/>
          <w:szCs w:val="24"/>
        </w:rPr>
      </w:pPr>
      <w:r>
        <w:rPr>
          <w:b/>
          <w:sz w:val="24"/>
          <w:szCs w:val="24"/>
          <w:u w:val="single"/>
        </w:rPr>
        <w:t xml:space="preserve">6, </w:t>
      </w:r>
      <w:proofErr w:type="spellStart"/>
      <w:r>
        <w:rPr>
          <w:b/>
          <w:sz w:val="24"/>
          <w:szCs w:val="24"/>
          <w:u w:val="single"/>
        </w:rPr>
        <w:t>Headteacher’s</w:t>
      </w:r>
      <w:proofErr w:type="spellEnd"/>
      <w:r>
        <w:rPr>
          <w:b/>
          <w:sz w:val="24"/>
          <w:szCs w:val="24"/>
          <w:u w:val="single"/>
        </w:rPr>
        <w:t xml:space="preserve"> Report</w:t>
      </w:r>
      <w:r>
        <w:rPr>
          <w:b/>
          <w:sz w:val="24"/>
          <w:szCs w:val="24"/>
          <w:u w:val="single"/>
        </w:rPr>
        <w:br/>
      </w:r>
      <w:r w:rsidR="0052226D" w:rsidRPr="0052226D">
        <w:rPr>
          <w:bCs/>
          <w:sz w:val="24"/>
          <w:szCs w:val="24"/>
        </w:rPr>
        <w:t>GF</w:t>
      </w:r>
      <w:r w:rsidR="0052226D">
        <w:rPr>
          <w:bCs/>
          <w:sz w:val="24"/>
          <w:szCs w:val="24"/>
        </w:rPr>
        <w:t xml:space="preserve">’s reports had previously been circulated.  She confirmed that all 90 </w:t>
      </w:r>
      <w:r w:rsidR="00F25A00">
        <w:rPr>
          <w:bCs/>
          <w:sz w:val="24"/>
          <w:szCs w:val="24"/>
        </w:rPr>
        <w:t xml:space="preserve">Reception </w:t>
      </w:r>
      <w:r w:rsidR="0052226D">
        <w:rPr>
          <w:bCs/>
          <w:sz w:val="24"/>
          <w:szCs w:val="24"/>
        </w:rPr>
        <w:t xml:space="preserve">places had been accepted (as of 3.30pm today) and there had been one deferral.  The majority of </w:t>
      </w:r>
      <w:r w:rsidR="00F25A00">
        <w:rPr>
          <w:bCs/>
          <w:sz w:val="24"/>
          <w:szCs w:val="24"/>
        </w:rPr>
        <w:t>new families</w:t>
      </w:r>
      <w:r w:rsidR="0052226D">
        <w:rPr>
          <w:bCs/>
          <w:sz w:val="24"/>
          <w:szCs w:val="24"/>
        </w:rPr>
        <w:t xml:space="preserve"> had taken part in the induction process.  Governors congratulated GF.</w:t>
      </w:r>
    </w:p>
    <w:p w14:paraId="228FEECF" w14:textId="77777777" w:rsidR="0052226D" w:rsidRDefault="0052226D" w:rsidP="00476001">
      <w:pPr>
        <w:pBdr>
          <w:top w:val="nil"/>
          <w:left w:val="nil"/>
          <w:bottom w:val="nil"/>
          <w:right w:val="nil"/>
          <w:between w:val="nil"/>
        </w:pBdr>
        <w:spacing w:after="0" w:line="240" w:lineRule="auto"/>
        <w:contextualSpacing/>
        <w:rPr>
          <w:bCs/>
          <w:sz w:val="24"/>
          <w:szCs w:val="24"/>
        </w:rPr>
      </w:pPr>
    </w:p>
    <w:p w14:paraId="726BFF61" w14:textId="3600CB49" w:rsidR="00192F84" w:rsidRDefault="0052226D" w:rsidP="00476001">
      <w:pPr>
        <w:pBdr>
          <w:top w:val="nil"/>
          <w:left w:val="nil"/>
          <w:bottom w:val="nil"/>
          <w:right w:val="nil"/>
          <w:between w:val="nil"/>
        </w:pBdr>
        <w:spacing w:after="0" w:line="240" w:lineRule="auto"/>
        <w:contextualSpacing/>
        <w:rPr>
          <w:b/>
          <w:sz w:val="24"/>
          <w:szCs w:val="24"/>
          <w:u w:val="single"/>
        </w:rPr>
      </w:pPr>
      <w:r>
        <w:rPr>
          <w:bCs/>
          <w:sz w:val="24"/>
          <w:szCs w:val="24"/>
        </w:rPr>
        <w:t xml:space="preserve">GF updated those present regarding pupil attendance, stating that authorised illness and unauthorised holidays were slightly higher </w:t>
      </w:r>
      <w:proofErr w:type="spellStart"/>
      <w:r>
        <w:rPr>
          <w:bCs/>
          <w:sz w:val="24"/>
          <w:szCs w:val="24"/>
        </w:rPr>
        <w:t>that</w:t>
      </w:r>
      <w:proofErr w:type="spellEnd"/>
      <w:r>
        <w:rPr>
          <w:bCs/>
          <w:sz w:val="24"/>
          <w:szCs w:val="24"/>
        </w:rPr>
        <w:t xml:space="preserve"> last year.  Figures would continue to be reviewed with the Attendance Officer.  Incidences of lateness had reduced following the adoption of the new Attendance Policy. </w:t>
      </w:r>
      <w:r>
        <w:rPr>
          <w:b/>
          <w:sz w:val="24"/>
          <w:szCs w:val="24"/>
          <w:u w:val="single"/>
        </w:rPr>
        <w:t xml:space="preserve"> </w:t>
      </w:r>
    </w:p>
    <w:p w14:paraId="57838C5B" w14:textId="6CAC5AEB" w:rsidR="0052226D" w:rsidRDefault="0052226D" w:rsidP="00476001">
      <w:pPr>
        <w:pBdr>
          <w:top w:val="nil"/>
          <w:left w:val="nil"/>
          <w:bottom w:val="nil"/>
          <w:right w:val="nil"/>
          <w:between w:val="nil"/>
        </w:pBdr>
        <w:spacing w:after="0" w:line="240" w:lineRule="auto"/>
        <w:contextualSpacing/>
        <w:rPr>
          <w:b/>
          <w:sz w:val="24"/>
          <w:szCs w:val="24"/>
          <w:u w:val="single"/>
        </w:rPr>
      </w:pPr>
    </w:p>
    <w:p w14:paraId="0670BA44" w14:textId="77777777" w:rsidR="001242E1" w:rsidRDefault="0052226D" w:rsidP="00476001">
      <w:pPr>
        <w:pBdr>
          <w:top w:val="nil"/>
          <w:left w:val="nil"/>
          <w:bottom w:val="nil"/>
          <w:right w:val="nil"/>
          <w:between w:val="nil"/>
        </w:pBdr>
        <w:spacing w:after="0" w:line="240" w:lineRule="auto"/>
        <w:contextualSpacing/>
        <w:rPr>
          <w:bCs/>
          <w:sz w:val="24"/>
          <w:szCs w:val="24"/>
        </w:rPr>
      </w:pPr>
      <w:r w:rsidRPr="0052226D">
        <w:rPr>
          <w:bCs/>
          <w:sz w:val="24"/>
          <w:szCs w:val="24"/>
        </w:rPr>
        <w:t>The adoption of fixed penalty notices w</w:t>
      </w:r>
      <w:r>
        <w:rPr>
          <w:bCs/>
          <w:sz w:val="24"/>
          <w:szCs w:val="24"/>
        </w:rPr>
        <w:t>as</w:t>
      </w:r>
      <w:r w:rsidRPr="0052226D">
        <w:rPr>
          <w:bCs/>
          <w:sz w:val="24"/>
          <w:szCs w:val="24"/>
        </w:rPr>
        <w:t xml:space="preserve"> discussed by those present.</w:t>
      </w:r>
      <w:r>
        <w:rPr>
          <w:bCs/>
          <w:sz w:val="24"/>
          <w:szCs w:val="24"/>
        </w:rPr>
        <w:t xml:space="preserve">  </w:t>
      </w:r>
    </w:p>
    <w:p w14:paraId="67300773" w14:textId="77777777" w:rsidR="001242E1" w:rsidRDefault="001242E1" w:rsidP="00476001">
      <w:pPr>
        <w:pBdr>
          <w:top w:val="nil"/>
          <w:left w:val="nil"/>
          <w:bottom w:val="nil"/>
          <w:right w:val="nil"/>
          <w:between w:val="nil"/>
        </w:pBdr>
        <w:spacing w:after="0" w:line="240" w:lineRule="auto"/>
        <w:contextualSpacing/>
        <w:rPr>
          <w:bCs/>
          <w:sz w:val="24"/>
          <w:szCs w:val="24"/>
        </w:rPr>
      </w:pPr>
    </w:p>
    <w:p w14:paraId="2B28DDBD" w14:textId="5DC8E07F" w:rsidR="0052226D" w:rsidRPr="0052226D" w:rsidRDefault="001242E1" w:rsidP="00476001">
      <w:pPr>
        <w:pBdr>
          <w:top w:val="nil"/>
          <w:left w:val="nil"/>
          <w:bottom w:val="nil"/>
          <w:right w:val="nil"/>
          <w:between w:val="nil"/>
        </w:pBdr>
        <w:spacing w:after="0" w:line="240" w:lineRule="auto"/>
        <w:contextualSpacing/>
        <w:rPr>
          <w:bCs/>
          <w:sz w:val="24"/>
          <w:szCs w:val="24"/>
        </w:rPr>
      </w:pPr>
      <w:r w:rsidRPr="001242E1">
        <w:rPr>
          <w:bCs/>
          <w:sz w:val="24"/>
          <w:szCs w:val="24"/>
          <w:highlight w:val="yellow"/>
        </w:rPr>
        <w:t>Governors requested that GF inform parents of the reasons for implementing fixed penalty notices</w:t>
      </w:r>
      <w:r>
        <w:rPr>
          <w:bCs/>
          <w:sz w:val="24"/>
          <w:szCs w:val="24"/>
        </w:rPr>
        <w:t xml:space="preserve"> – </w:t>
      </w:r>
      <w:r w:rsidRPr="001242E1">
        <w:rPr>
          <w:b/>
          <w:color w:val="FF0000"/>
          <w:sz w:val="24"/>
          <w:szCs w:val="24"/>
        </w:rPr>
        <w:t xml:space="preserve">ACTION GF to update parents regarding the </w:t>
      </w:r>
      <w:r w:rsidR="00F25A00">
        <w:rPr>
          <w:b/>
          <w:color w:val="FF0000"/>
          <w:sz w:val="24"/>
          <w:szCs w:val="24"/>
        </w:rPr>
        <w:t xml:space="preserve">reasoning behind the </w:t>
      </w:r>
      <w:r w:rsidRPr="001242E1">
        <w:rPr>
          <w:b/>
          <w:color w:val="FF0000"/>
          <w:sz w:val="24"/>
          <w:szCs w:val="24"/>
        </w:rPr>
        <w:t>fixed penalty notice scheme.</w:t>
      </w:r>
      <w:r w:rsidRPr="001242E1">
        <w:rPr>
          <w:bCs/>
          <w:color w:val="FF0000"/>
          <w:sz w:val="24"/>
          <w:szCs w:val="24"/>
        </w:rPr>
        <w:t xml:space="preserve">  </w:t>
      </w:r>
      <w:r w:rsidR="0052226D">
        <w:rPr>
          <w:bCs/>
          <w:sz w:val="24"/>
          <w:szCs w:val="24"/>
        </w:rPr>
        <w:t xml:space="preserve">It was agreed that </w:t>
      </w:r>
      <w:r>
        <w:rPr>
          <w:bCs/>
          <w:sz w:val="24"/>
          <w:szCs w:val="24"/>
        </w:rPr>
        <w:t xml:space="preserve">fixed penalty notices would be given </w:t>
      </w:r>
      <w:r w:rsidR="001775EE">
        <w:rPr>
          <w:bCs/>
          <w:sz w:val="24"/>
          <w:szCs w:val="24"/>
        </w:rPr>
        <w:t>as a result of eight unauthorised absences (equivalent to four days) in a ten week period.  A maximum of two penalty notices would be issued over a twelve month period, with the option of pursuing the matter in court should this number be exceeded.</w:t>
      </w:r>
    </w:p>
    <w:p w14:paraId="78C72230" w14:textId="65A0DCC4" w:rsidR="0052226D" w:rsidRDefault="0052226D" w:rsidP="00476001">
      <w:pPr>
        <w:pBdr>
          <w:top w:val="nil"/>
          <w:left w:val="nil"/>
          <w:bottom w:val="nil"/>
          <w:right w:val="nil"/>
          <w:between w:val="nil"/>
        </w:pBdr>
        <w:spacing w:after="0" w:line="240" w:lineRule="auto"/>
        <w:contextualSpacing/>
        <w:rPr>
          <w:b/>
          <w:sz w:val="24"/>
          <w:szCs w:val="24"/>
          <w:u w:val="single"/>
        </w:rPr>
      </w:pPr>
    </w:p>
    <w:p w14:paraId="0099AA2B" w14:textId="4F009F8B" w:rsidR="0049620F" w:rsidRDefault="0049620F" w:rsidP="0049620F">
      <w:pPr>
        <w:pStyle w:val="PlainText"/>
        <w:rPr>
          <w:bCs/>
          <w:sz w:val="24"/>
        </w:rPr>
      </w:pPr>
      <w:r>
        <w:rPr>
          <w:bCs/>
          <w:sz w:val="24"/>
        </w:rPr>
        <w:t>GF updated Governors regarding an incident of pupil behaviour.  In addition, she provided information regarding an investigation she had carried out into a</w:t>
      </w:r>
      <w:r w:rsidR="00F25A00">
        <w:rPr>
          <w:bCs/>
          <w:sz w:val="24"/>
        </w:rPr>
        <w:t>n historic</w:t>
      </w:r>
      <w:r>
        <w:rPr>
          <w:bCs/>
          <w:sz w:val="24"/>
        </w:rPr>
        <w:t xml:space="preserve"> racist incident.  These w</w:t>
      </w:r>
      <w:r w:rsidR="00F25A00">
        <w:rPr>
          <w:bCs/>
          <w:sz w:val="24"/>
        </w:rPr>
        <w:t xml:space="preserve">ere </w:t>
      </w:r>
      <w:r>
        <w:rPr>
          <w:bCs/>
          <w:sz w:val="24"/>
        </w:rPr>
        <w:t>discussed by those present.</w:t>
      </w:r>
    </w:p>
    <w:p w14:paraId="2221D74A" w14:textId="77777777" w:rsidR="0049620F" w:rsidRDefault="0049620F" w:rsidP="0049620F">
      <w:pPr>
        <w:pStyle w:val="PlainText"/>
        <w:rPr>
          <w:bCs/>
          <w:sz w:val="24"/>
        </w:rPr>
      </w:pPr>
    </w:p>
    <w:p w14:paraId="074CF70C" w14:textId="77777777" w:rsidR="0049620F" w:rsidRDefault="0049620F" w:rsidP="0049620F">
      <w:pPr>
        <w:pStyle w:val="PlainText"/>
        <w:rPr>
          <w:bCs/>
          <w:sz w:val="24"/>
        </w:rPr>
      </w:pPr>
      <w:r w:rsidRPr="001775EE">
        <w:rPr>
          <w:bCs/>
          <w:sz w:val="24"/>
          <w:highlight w:val="yellow"/>
        </w:rPr>
        <w:t>Governors asked if staff had received diversity training</w:t>
      </w:r>
      <w:r>
        <w:rPr>
          <w:bCs/>
          <w:sz w:val="24"/>
        </w:rPr>
        <w:t xml:space="preserve">.  </w:t>
      </w:r>
    </w:p>
    <w:p w14:paraId="2EAE3913" w14:textId="77777777" w:rsidR="0049620F" w:rsidRPr="0049620F" w:rsidRDefault="0049620F" w:rsidP="0049620F">
      <w:pPr>
        <w:pStyle w:val="PlainText"/>
        <w:rPr>
          <w:b/>
          <w:color w:val="FF0000"/>
          <w:sz w:val="24"/>
        </w:rPr>
      </w:pPr>
      <w:r>
        <w:rPr>
          <w:bCs/>
          <w:sz w:val="24"/>
        </w:rPr>
        <w:t xml:space="preserve">GF agreed that diversity training, incorporating diversity across the curriculum and working with staff at both the Infant and Junior Schools were essential.  </w:t>
      </w:r>
      <w:r w:rsidRPr="0049620F">
        <w:rPr>
          <w:b/>
          <w:color w:val="FF0000"/>
          <w:sz w:val="24"/>
        </w:rPr>
        <w:t xml:space="preserve">ACTION GF to work on promoting diversity and implementing staff training to support diversity. </w:t>
      </w:r>
    </w:p>
    <w:p w14:paraId="67424782" w14:textId="74BE2D2D" w:rsidR="0049620F" w:rsidRDefault="0049620F" w:rsidP="00476001">
      <w:pPr>
        <w:pBdr>
          <w:top w:val="nil"/>
          <w:left w:val="nil"/>
          <w:bottom w:val="nil"/>
          <w:right w:val="nil"/>
          <w:between w:val="nil"/>
        </w:pBdr>
        <w:spacing w:after="0" w:line="240" w:lineRule="auto"/>
        <w:contextualSpacing/>
        <w:rPr>
          <w:b/>
          <w:sz w:val="24"/>
          <w:szCs w:val="24"/>
          <w:u w:val="single"/>
        </w:rPr>
      </w:pPr>
    </w:p>
    <w:p w14:paraId="3ED80737" w14:textId="07A80BCE" w:rsidR="0049620F" w:rsidRDefault="0049620F" w:rsidP="00476001">
      <w:pPr>
        <w:pBdr>
          <w:top w:val="nil"/>
          <w:left w:val="nil"/>
          <w:bottom w:val="nil"/>
          <w:right w:val="nil"/>
          <w:between w:val="nil"/>
        </w:pBdr>
        <w:spacing w:after="0" w:line="240" w:lineRule="auto"/>
        <w:contextualSpacing/>
        <w:rPr>
          <w:bCs/>
          <w:sz w:val="24"/>
          <w:szCs w:val="24"/>
        </w:rPr>
      </w:pPr>
      <w:r w:rsidRPr="0049620F">
        <w:rPr>
          <w:bCs/>
          <w:sz w:val="24"/>
          <w:szCs w:val="24"/>
        </w:rPr>
        <w:t>GF presented the Pupil Progress Report</w:t>
      </w:r>
      <w:r>
        <w:rPr>
          <w:bCs/>
          <w:sz w:val="24"/>
          <w:szCs w:val="24"/>
        </w:rPr>
        <w:t xml:space="preserve"> and updated Governors regarding a Moderation visit.</w:t>
      </w:r>
    </w:p>
    <w:p w14:paraId="54D98D90" w14:textId="3918C234" w:rsidR="0049620F" w:rsidRDefault="0049620F" w:rsidP="00476001">
      <w:pPr>
        <w:pBdr>
          <w:top w:val="nil"/>
          <w:left w:val="nil"/>
          <w:bottom w:val="nil"/>
          <w:right w:val="nil"/>
          <w:between w:val="nil"/>
        </w:pBdr>
        <w:spacing w:after="0" w:line="240" w:lineRule="auto"/>
        <w:contextualSpacing/>
        <w:rPr>
          <w:bCs/>
          <w:sz w:val="24"/>
          <w:szCs w:val="24"/>
        </w:rPr>
      </w:pPr>
    </w:p>
    <w:p w14:paraId="05DF0628" w14:textId="7DE40C12" w:rsidR="0049620F" w:rsidRDefault="0049620F" w:rsidP="00476001">
      <w:pPr>
        <w:pBdr>
          <w:top w:val="nil"/>
          <w:left w:val="nil"/>
          <w:bottom w:val="nil"/>
          <w:right w:val="nil"/>
          <w:between w:val="nil"/>
        </w:pBdr>
        <w:spacing w:after="0" w:line="240" w:lineRule="auto"/>
        <w:contextualSpacing/>
        <w:rPr>
          <w:bCs/>
          <w:sz w:val="24"/>
          <w:szCs w:val="24"/>
        </w:rPr>
      </w:pPr>
      <w:r w:rsidRPr="0049620F">
        <w:rPr>
          <w:bCs/>
          <w:sz w:val="24"/>
          <w:szCs w:val="24"/>
          <w:highlight w:val="yellow"/>
        </w:rPr>
        <w:t>Regarding the latter, Governors asked if there was a training need to support staff.</w:t>
      </w:r>
    </w:p>
    <w:p w14:paraId="30B00441" w14:textId="6E4575F0" w:rsidR="0049620F" w:rsidRDefault="0049620F" w:rsidP="00476001">
      <w:pPr>
        <w:pBdr>
          <w:top w:val="nil"/>
          <w:left w:val="nil"/>
          <w:bottom w:val="nil"/>
          <w:right w:val="nil"/>
          <w:between w:val="nil"/>
        </w:pBdr>
        <w:spacing w:after="0" w:line="240" w:lineRule="auto"/>
        <w:contextualSpacing/>
        <w:rPr>
          <w:bCs/>
          <w:sz w:val="24"/>
          <w:szCs w:val="24"/>
        </w:rPr>
      </w:pPr>
      <w:r>
        <w:rPr>
          <w:bCs/>
          <w:sz w:val="24"/>
          <w:szCs w:val="24"/>
        </w:rPr>
        <w:t>GF agreed that this would be the case, particularly as an NQT would be joining the teaching staff</w:t>
      </w:r>
      <w:r w:rsidR="00F25A00">
        <w:rPr>
          <w:bCs/>
          <w:sz w:val="24"/>
          <w:szCs w:val="24"/>
        </w:rPr>
        <w:t xml:space="preserve"> in September</w:t>
      </w:r>
      <w:r>
        <w:rPr>
          <w:bCs/>
          <w:sz w:val="24"/>
          <w:szCs w:val="24"/>
        </w:rPr>
        <w:t>.</w:t>
      </w:r>
    </w:p>
    <w:p w14:paraId="48E87F07" w14:textId="1A5E0CAE" w:rsidR="0049620F" w:rsidRDefault="0049620F" w:rsidP="00476001">
      <w:pPr>
        <w:pBdr>
          <w:top w:val="nil"/>
          <w:left w:val="nil"/>
          <w:bottom w:val="nil"/>
          <w:right w:val="nil"/>
          <w:between w:val="nil"/>
        </w:pBdr>
        <w:spacing w:after="0" w:line="240" w:lineRule="auto"/>
        <w:contextualSpacing/>
        <w:rPr>
          <w:bCs/>
          <w:sz w:val="24"/>
          <w:szCs w:val="24"/>
        </w:rPr>
      </w:pPr>
    </w:p>
    <w:p w14:paraId="270FEABA" w14:textId="77777777" w:rsidR="0049620F" w:rsidRDefault="0049620F" w:rsidP="00476001">
      <w:pPr>
        <w:pBdr>
          <w:top w:val="nil"/>
          <w:left w:val="nil"/>
          <w:bottom w:val="nil"/>
          <w:right w:val="nil"/>
          <w:between w:val="nil"/>
        </w:pBdr>
        <w:spacing w:after="0" w:line="240" w:lineRule="auto"/>
        <w:contextualSpacing/>
        <w:rPr>
          <w:bCs/>
          <w:sz w:val="24"/>
          <w:szCs w:val="24"/>
        </w:rPr>
      </w:pPr>
      <w:r>
        <w:rPr>
          <w:bCs/>
          <w:sz w:val="24"/>
          <w:szCs w:val="24"/>
        </w:rPr>
        <w:t>GF provided information to those present regarding a recent visit by the SIP which had highlighted the need for more robust entry level assessments.</w:t>
      </w:r>
    </w:p>
    <w:p w14:paraId="005A5979" w14:textId="77777777" w:rsidR="0049620F" w:rsidRDefault="0049620F" w:rsidP="00476001">
      <w:pPr>
        <w:pBdr>
          <w:top w:val="nil"/>
          <w:left w:val="nil"/>
          <w:bottom w:val="nil"/>
          <w:right w:val="nil"/>
          <w:between w:val="nil"/>
        </w:pBdr>
        <w:spacing w:after="0" w:line="240" w:lineRule="auto"/>
        <w:contextualSpacing/>
        <w:rPr>
          <w:bCs/>
          <w:sz w:val="24"/>
          <w:szCs w:val="24"/>
        </w:rPr>
      </w:pPr>
    </w:p>
    <w:p w14:paraId="036A39D1" w14:textId="77777777" w:rsidR="0049620F" w:rsidRDefault="0049620F" w:rsidP="00476001">
      <w:pPr>
        <w:pBdr>
          <w:top w:val="nil"/>
          <w:left w:val="nil"/>
          <w:bottom w:val="nil"/>
          <w:right w:val="nil"/>
          <w:between w:val="nil"/>
        </w:pBdr>
        <w:spacing w:after="0" w:line="240" w:lineRule="auto"/>
        <w:contextualSpacing/>
        <w:rPr>
          <w:bCs/>
          <w:sz w:val="24"/>
          <w:szCs w:val="24"/>
        </w:rPr>
      </w:pPr>
      <w:r w:rsidRPr="0049620F">
        <w:rPr>
          <w:bCs/>
          <w:sz w:val="24"/>
          <w:szCs w:val="24"/>
          <w:highlight w:val="yellow"/>
        </w:rPr>
        <w:t>Governors asked what support they could provide the school.</w:t>
      </w:r>
      <w:r>
        <w:rPr>
          <w:bCs/>
          <w:sz w:val="24"/>
          <w:szCs w:val="24"/>
        </w:rPr>
        <w:t xml:space="preserve">  </w:t>
      </w:r>
    </w:p>
    <w:p w14:paraId="216E3475" w14:textId="77777777" w:rsidR="0049620F" w:rsidRDefault="0049620F" w:rsidP="00476001">
      <w:pPr>
        <w:pBdr>
          <w:top w:val="nil"/>
          <w:left w:val="nil"/>
          <w:bottom w:val="nil"/>
          <w:right w:val="nil"/>
          <w:between w:val="nil"/>
        </w:pBdr>
        <w:spacing w:after="0" w:line="240" w:lineRule="auto"/>
        <w:contextualSpacing/>
        <w:rPr>
          <w:bCs/>
          <w:sz w:val="24"/>
          <w:szCs w:val="24"/>
        </w:rPr>
      </w:pPr>
    </w:p>
    <w:p w14:paraId="25194096" w14:textId="5937EF29" w:rsidR="0049620F" w:rsidRDefault="0049620F" w:rsidP="00476001">
      <w:pPr>
        <w:pBdr>
          <w:top w:val="nil"/>
          <w:left w:val="nil"/>
          <w:bottom w:val="nil"/>
          <w:right w:val="nil"/>
          <w:between w:val="nil"/>
        </w:pBdr>
        <w:spacing w:after="0" w:line="240" w:lineRule="auto"/>
        <w:contextualSpacing/>
        <w:rPr>
          <w:bCs/>
          <w:sz w:val="24"/>
          <w:szCs w:val="24"/>
        </w:rPr>
      </w:pPr>
      <w:r>
        <w:rPr>
          <w:bCs/>
          <w:sz w:val="24"/>
          <w:szCs w:val="24"/>
        </w:rPr>
        <w:t xml:space="preserve">GF highlighted the need for </w:t>
      </w:r>
      <w:r w:rsidR="001F628D">
        <w:rPr>
          <w:bCs/>
          <w:sz w:val="24"/>
          <w:szCs w:val="24"/>
        </w:rPr>
        <w:t xml:space="preserve">more </w:t>
      </w:r>
      <w:r>
        <w:rPr>
          <w:bCs/>
          <w:sz w:val="24"/>
          <w:szCs w:val="24"/>
        </w:rPr>
        <w:t>vigorous monitoring</w:t>
      </w:r>
      <w:r w:rsidR="001F628D">
        <w:rPr>
          <w:bCs/>
          <w:sz w:val="24"/>
          <w:szCs w:val="24"/>
        </w:rPr>
        <w:t xml:space="preserve"> and support for leadership and progress.  This would be facilitated </w:t>
      </w:r>
      <w:r>
        <w:rPr>
          <w:bCs/>
          <w:sz w:val="24"/>
          <w:szCs w:val="24"/>
        </w:rPr>
        <w:t xml:space="preserve">by the SIP and the </w:t>
      </w:r>
      <w:proofErr w:type="spellStart"/>
      <w:r>
        <w:rPr>
          <w:bCs/>
          <w:sz w:val="24"/>
          <w:szCs w:val="24"/>
        </w:rPr>
        <w:t>Headteacher</w:t>
      </w:r>
      <w:proofErr w:type="spellEnd"/>
      <w:r>
        <w:rPr>
          <w:bCs/>
          <w:sz w:val="24"/>
          <w:szCs w:val="24"/>
        </w:rPr>
        <w:t xml:space="preserve"> of </w:t>
      </w:r>
      <w:proofErr w:type="spellStart"/>
      <w:r>
        <w:rPr>
          <w:bCs/>
          <w:sz w:val="24"/>
          <w:szCs w:val="24"/>
        </w:rPr>
        <w:t>Elmlea</w:t>
      </w:r>
      <w:proofErr w:type="spellEnd"/>
      <w:r>
        <w:rPr>
          <w:bCs/>
          <w:sz w:val="24"/>
          <w:szCs w:val="24"/>
        </w:rPr>
        <w:t xml:space="preserve"> Infant School.  </w:t>
      </w:r>
    </w:p>
    <w:p w14:paraId="51DEE09B" w14:textId="6E5B8142" w:rsidR="001F628D" w:rsidRDefault="001F628D" w:rsidP="00476001">
      <w:pPr>
        <w:pBdr>
          <w:top w:val="nil"/>
          <w:left w:val="nil"/>
          <w:bottom w:val="nil"/>
          <w:right w:val="nil"/>
          <w:between w:val="nil"/>
        </w:pBdr>
        <w:spacing w:after="0" w:line="240" w:lineRule="auto"/>
        <w:contextualSpacing/>
        <w:rPr>
          <w:bCs/>
          <w:sz w:val="24"/>
          <w:szCs w:val="24"/>
        </w:rPr>
      </w:pPr>
    </w:p>
    <w:p w14:paraId="477AB0D8" w14:textId="28BA1ACF" w:rsidR="001F628D" w:rsidRDefault="001F628D" w:rsidP="00476001">
      <w:pPr>
        <w:pBdr>
          <w:top w:val="nil"/>
          <w:left w:val="nil"/>
          <w:bottom w:val="nil"/>
          <w:right w:val="nil"/>
          <w:between w:val="nil"/>
        </w:pBdr>
        <w:spacing w:after="0" w:line="240" w:lineRule="auto"/>
        <w:contextualSpacing/>
        <w:rPr>
          <w:bCs/>
          <w:sz w:val="24"/>
          <w:szCs w:val="24"/>
        </w:rPr>
      </w:pPr>
      <w:r w:rsidRPr="001F628D">
        <w:rPr>
          <w:bCs/>
          <w:sz w:val="24"/>
          <w:szCs w:val="24"/>
          <w:highlight w:val="yellow"/>
        </w:rPr>
        <w:t>Governors queried what staff training would be put in place</w:t>
      </w:r>
    </w:p>
    <w:p w14:paraId="06A33B76" w14:textId="31CCB56F" w:rsidR="001F628D" w:rsidRDefault="001F628D" w:rsidP="00476001">
      <w:pPr>
        <w:pBdr>
          <w:top w:val="nil"/>
          <w:left w:val="nil"/>
          <w:bottom w:val="nil"/>
          <w:right w:val="nil"/>
          <w:between w:val="nil"/>
        </w:pBdr>
        <w:spacing w:after="0" w:line="240" w:lineRule="auto"/>
        <w:contextualSpacing/>
        <w:rPr>
          <w:bCs/>
          <w:sz w:val="24"/>
          <w:szCs w:val="24"/>
        </w:rPr>
      </w:pPr>
      <w:r>
        <w:rPr>
          <w:bCs/>
          <w:sz w:val="24"/>
          <w:szCs w:val="24"/>
        </w:rPr>
        <w:t xml:space="preserve">GF stated that there would be English Hub writing training in September.  </w:t>
      </w:r>
    </w:p>
    <w:p w14:paraId="15591ED2" w14:textId="17001A4F" w:rsidR="001F628D" w:rsidRDefault="001F628D" w:rsidP="00476001">
      <w:pPr>
        <w:pBdr>
          <w:top w:val="nil"/>
          <w:left w:val="nil"/>
          <w:bottom w:val="nil"/>
          <w:right w:val="nil"/>
          <w:between w:val="nil"/>
        </w:pBdr>
        <w:spacing w:after="0" w:line="240" w:lineRule="auto"/>
        <w:contextualSpacing/>
        <w:rPr>
          <w:bCs/>
          <w:sz w:val="24"/>
          <w:szCs w:val="24"/>
        </w:rPr>
      </w:pPr>
    </w:p>
    <w:p w14:paraId="79FE0F21" w14:textId="2D557B34" w:rsidR="001F628D" w:rsidRPr="0049620F" w:rsidRDefault="001F628D" w:rsidP="00476001">
      <w:pPr>
        <w:pBdr>
          <w:top w:val="nil"/>
          <w:left w:val="nil"/>
          <w:bottom w:val="nil"/>
          <w:right w:val="nil"/>
          <w:between w:val="nil"/>
        </w:pBdr>
        <w:spacing w:after="0" w:line="240" w:lineRule="auto"/>
        <w:contextualSpacing/>
        <w:rPr>
          <w:bCs/>
          <w:sz w:val="24"/>
          <w:szCs w:val="24"/>
        </w:rPr>
      </w:pPr>
      <w:r w:rsidRPr="001F628D">
        <w:rPr>
          <w:bCs/>
          <w:sz w:val="24"/>
          <w:szCs w:val="24"/>
          <w:highlight w:val="yellow"/>
        </w:rPr>
        <w:t>Governors stated that confidence in entry assessment for new Reception pupils would be crucial</w:t>
      </w:r>
      <w:r>
        <w:rPr>
          <w:bCs/>
          <w:sz w:val="24"/>
          <w:szCs w:val="24"/>
          <w:highlight w:val="yellow"/>
        </w:rPr>
        <w:t>.  LB offered her assistance</w:t>
      </w:r>
      <w:r w:rsidRPr="001F628D">
        <w:rPr>
          <w:bCs/>
          <w:sz w:val="24"/>
          <w:szCs w:val="24"/>
          <w:highlight w:val="yellow"/>
        </w:rPr>
        <w:t>.</w:t>
      </w:r>
      <w:r>
        <w:rPr>
          <w:bCs/>
          <w:sz w:val="24"/>
          <w:szCs w:val="24"/>
        </w:rPr>
        <w:t xml:space="preserve">  </w:t>
      </w:r>
    </w:p>
    <w:p w14:paraId="53D82502" w14:textId="77777777" w:rsidR="001F628D" w:rsidRDefault="001F628D" w:rsidP="00476001">
      <w:pPr>
        <w:pBdr>
          <w:top w:val="nil"/>
          <w:left w:val="nil"/>
          <w:bottom w:val="nil"/>
          <w:right w:val="nil"/>
          <w:between w:val="nil"/>
        </w:pBdr>
        <w:spacing w:after="0" w:line="240" w:lineRule="auto"/>
        <w:contextualSpacing/>
        <w:rPr>
          <w:bCs/>
          <w:sz w:val="24"/>
          <w:szCs w:val="24"/>
        </w:rPr>
      </w:pPr>
      <w:r w:rsidRPr="001F628D">
        <w:rPr>
          <w:bCs/>
          <w:sz w:val="24"/>
          <w:szCs w:val="24"/>
        </w:rPr>
        <w:t xml:space="preserve">GF </w:t>
      </w:r>
      <w:r>
        <w:rPr>
          <w:bCs/>
          <w:sz w:val="24"/>
          <w:szCs w:val="24"/>
        </w:rPr>
        <w:t xml:space="preserve">thanked LB and </w:t>
      </w:r>
      <w:r w:rsidRPr="001F628D">
        <w:rPr>
          <w:bCs/>
          <w:sz w:val="24"/>
          <w:szCs w:val="24"/>
        </w:rPr>
        <w:t xml:space="preserve">agreed that </w:t>
      </w:r>
      <w:r>
        <w:rPr>
          <w:bCs/>
          <w:sz w:val="24"/>
          <w:szCs w:val="24"/>
        </w:rPr>
        <w:t xml:space="preserve">the assessment of </w:t>
      </w:r>
      <w:r w:rsidRPr="001F628D">
        <w:rPr>
          <w:bCs/>
          <w:sz w:val="24"/>
          <w:szCs w:val="24"/>
        </w:rPr>
        <w:t xml:space="preserve">pupil progress on entry </w:t>
      </w:r>
      <w:r>
        <w:rPr>
          <w:bCs/>
          <w:sz w:val="24"/>
          <w:szCs w:val="24"/>
        </w:rPr>
        <w:t>was key.</w:t>
      </w:r>
    </w:p>
    <w:p w14:paraId="671D35A1" w14:textId="77777777" w:rsidR="001F628D" w:rsidRDefault="001F628D" w:rsidP="00476001">
      <w:pPr>
        <w:pBdr>
          <w:top w:val="nil"/>
          <w:left w:val="nil"/>
          <w:bottom w:val="nil"/>
          <w:right w:val="nil"/>
          <w:between w:val="nil"/>
        </w:pBdr>
        <w:spacing w:after="0" w:line="240" w:lineRule="auto"/>
        <w:contextualSpacing/>
        <w:rPr>
          <w:bCs/>
          <w:sz w:val="24"/>
          <w:szCs w:val="24"/>
        </w:rPr>
      </w:pPr>
    </w:p>
    <w:p w14:paraId="25D0745D" w14:textId="60165FB4" w:rsidR="0052226D" w:rsidRDefault="001F628D" w:rsidP="00476001">
      <w:pPr>
        <w:pBdr>
          <w:top w:val="nil"/>
          <w:left w:val="nil"/>
          <w:bottom w:val="nil"/>
          <w:right w:val="nil"/>
          <w:between w:val="nil"/>
        </w:pBdr>
        <w:spacing w:after="0" w:line="240" w:lineRule="auto"/>
        <w:contextualSpacing/>
        <w:rPr>
          <w:bCs/>
          <w:sz w:val="24"/>
          <w:szCs w:val="24"/>
        </w:rPr>
      </w:pPr>
      <w:r>
        <w:rPr>
          <w:bCs/>
          <w:sz w:val="24"/>
          <w:szCs w:val="24"/>
        </w:rPr>
        <w:t xml:space="preserve">GF updated governors regarding an LA Progress Review, stating that the overall judgement was expected progress in all areas except Early Years, which was judged good progress. The LA were really pleased with the progress made and the visits would continue next academic year.  </w:t>
      </w:r>
      <w:r w:rsidRPr="001F628D">
        <w:rPr>
          <w:bCs/>
          <w:sz w:val="24"/>
          <w:szCs w:val="24"/>
        </w:rPr>
        <w:t xml:space="preserve">  </w:t>
      </w:r>
    </w:p>
    <w:p w14:paraId="556258B4" w14:textId="38F1C2D7" w:rsidR="001F628D" w:rsidRDefault="001F628D" w:rsidP="00476001">
      <w:pPr>
        <w:pBdr>
          <w:top w:val="nil"/>
          <w:left w:val="nil"/>
          <w:bottom w:val="nil"/>
          <w:right w:val="nil"/>
          <w:between w:val="nil"/>
        </w:pBdr>
        <w:spacing w:after="0" w:line="240" w:lineRule="auto"/>
        <w:contextualSpacing/>
        <w:rPr>
          <w:bCs/>
          <w:sz w:val="24"/>
          <w:szCs w:val="24"/>
        </w:rPr>
      </w:pPr>
    </w:p>
    <w:p w14:paraId="2A766AA8" w14:textId="344246CB" w:rsidR="008D7A4D" w:rsidRDefault="001F628D" w:rsidP="00476001">
      <w:pPr>
        <w:pBdr>
          <w:top w:val="nil"/>
          <w:left w:val="nil"/>
          <w:bottom w:val="nil"/>
          <w:right w:val="nil"/>
          <w:between w:val="nil"/>
        </w:pBdr>
        <w:spacing w:after="0" w:line="240" w:lineRule="auto"/>
        <w:contextualSpacing/>
        <w:rPr>
          <w:bCs/>
          <w:sz w:val="24"/>
          <w:szCs w:val="24"/>
        </w:rPr>
      </w:pPr>
      <w:r>
        <w:rPr>
          <w:bCs/>
          <w:sz w:val="24"/>
          <w:szCs w:val="24"/>
        </w:rPr>
        <w:t xml:space="preserve">GF informed those present </w:t>
      </w:r>
      <w:r w:rsidR="008D7A4D">
        <w:rPr>
          <w:bCs/>
          <w:sz w:val="24"/>
          <w:szCs w:val="24"/>
        </w:rPr>
        <w:t xml:space="preserve">of </w:t>
      </w:r>
      <w:r>
        <w:rPr>
          <w:bCs/>
          <w:sz w:val="24"/>
          <w:szCs w:val="24"/>
        </w:rPr>
        <w:t xml:space="preserve">staffing </w:t>
      </w:r>
      <w:r w:rsidR="008D7A4D">
        <w:rPr>
          <w:bCs/>
          <w:sz w:val="24"/>
          <w:szCs w:val="24"/>
        </w:rPr>
        <w:t xml:space="preserve">changes, including the assignment of the role of Writing Lead to RG and Maths Lead to BS. </w:t>
      </w:r>
      <w:r w:rsidR="00F25A00">
        <w:rPr>
          <w:bCs/>
          <w:sz w:val="24"/>
          <w:szCs w:val="24"/>
        </w:rPr>
        <w:t xml:space="preserve">VS stated that he looked forward to working with BS in his capacity as Maths Link Governor.  </w:t>
      </w:r>
      <w:r w:rsidR="008D7A4D">
        <w:rPr>
          <w:bCs/>
          <w:sz w:val="24"/>
          <w:szCs w:val="24"/>
        </w:rPr>
        <w:t xml:space="preserve">Changes to the role of SENCO and the Admin team were also discussed. </w:t>
      </w:r>
    </w:p>
    <w:p w14:paraId="7312A7BA" w14:textId="2DB98E98" w:rsidR="008D7A4D" w:rsidRDefault="008D7A4D" w:rsidP="00476001">
      <w:pPr>
        <w:pBdr>
          <w:top w:val="nil"/>
          <w:left w:val="nil"/>
          <w:bottom w:val="nil"/>
          <w:right w:val="nil"/>
          <w:between w:val="nil"/>
        </w:pBdr>
        <w:spacing w:after="0" w:line="240" w:lineRule="auto"/>
        <w:contextualSpacing/>
        <w:rPr>
          <w:bCs/>
          <w:sz w:val="24"/>
          <w:szCs w:val="24"/>
        </w:rPr>
      </w:pPr>
    </w:p>
    <w:p w14:paraId="42A03928" w14:textId="0E17C528" w:rsidR="008D7A4D" w:rsidRPr="008D7A4D" w:rsidRDefault="00540EE5" w:rsidP="00476001">
      <w:pPr>
        <w:pBdr>
          <w:top w:val="nil"/>
          <w:left w:val="nil"/>
          <w:bottom w:val="nil"/>
          <w:right w:val="nil"/>
          <w:between w:val="nil"/>
        </w:pBdr>
        <w:spacing w:after="0" w:line="240" w:lineRule="auto"/>
        <w:contextualSpacing/>
        <w:rPr>
          <w:b/>
          <w:color w:val="FF0000"/>
          <w:sz w:val="24"/>
          <w:szCs w:val="24"/>
        </w:rPr>
      </w:pPr>
      <w:r>
        <w:rPr>
          <w:bCs/>
          <w:sz w:val="24"/>
          <w:szCs w:val="24"/>
          <w:highlight w:val="yellow"/>
        </w:rPr>
        <w:t>Governors stated that implementing the LA Recovery Plan was essential.  They</w:t>
      </w:r>
      <w:r w:rsidR="008D7A4D" w:rsidRPr="00540EE5">
        <w:rPr>
          <w:bCs/>
          <w:sz w:val="24"/>
          <w:szCs w:val="24"/>
          <w:highlight w:val="yellow"/>
        </w:rPr>
        <w:t xml:space="preserve"> requested that the impact of proposed staff changes on the budget be finalised and </w:t>
      </w:r>
      <w:r w:rsidR="00F25A00">
        <w:rPr>
          <w:bCs/>
          <w:sz w:val="24"/>
          <w:szCs w:val="24"/>
          <w:highlight w:val="yellow"/>
        </w:rPr>
        <w:t>reviewed</w:t>
      </w:r>
      <w:r w:rsidR="008D7A4D" w:rsidRPr="00540EE5">
        <w:rPr>
          <w:bCs/>
          <w:sz w:val="24"/>
          <w:szCs w:val="24"/>
          <w:highlight w:val="yellow"/>
        </w:rPr>
        <w:t xml:space="preserve"> as part of the remit of the Resources Committee</w:t>
      </w:r>
      <w:r w:rsidR="008D7A4D">
        <w:rPr>
          <w:bCs/>
          <w:color w:val="FF0000"/>
          <w:sz w:val="24"/>
          <w:szCs w:val="24"/>
          <w:highlight w:val="yellow"/>
        </w:rPr>
        <w:t xml:space="preserve"> </w:t>
      </w:r>
      <w:r w:rsidR="008D7A4D" w:rsidRPr="008D7A4D">
        <w:rPr>
          <w:bCs/>
          <w:color w:val="FF0000"/>
          <w:sz w:val="24"/>
          <w:szCs w:val="24"/>
        </w:rPr>
        <w:t xml:space="preserve">– </w:t>
      </w:r>
      <w:r w:rsidR="008D7A4D" w:rsidRPr="008D7A4D">
        <w:rPr>
          <w:b/>
          <w:color w:val="FF0000"/>
          <w:sz w:val="24"/>
          <w:szCs w:val="24"/>
        </w:rPr>
        <w:t>ACTION GF to quantify the impact of proposed staff changes on the budget</w:t>
      </w:r>
      <w:r w:rsidR="008D7A4D">
        <w:rPr>
          <w:b/>
          <w:color w:val="FF0000"/>
          <w:sz w:val="24"/>
          <w:szCs w:val="24"/>
        </w:rPr>
        <w:t xml:space="preserve"> and to present a full staffing structure and costs at the next Resources Committee</w:t>
      </w:r>
      <w:r w:rsidR="00E37638">
        <w:rPr>
          <w:b/>
          <w:color w:val="FF0000"/>
          <w:sz w:val="24"/>
          <w:szCs w:val="24"/>
        </w:rPr>
        <w:t xml:space="preserve"> meeting in October 2019</w:t>
      </w:r>
      <w:r w:rsidR="008D7A4D" w:rsidRPr="008D7A4D">
        <w:rPr>
          <w:b/>
          <w:color w:val="FF0000"/>
          <w:sz w:val="24"/>
          <w:szCs w:val="24"/>
        </w:rPr>
        <w:t xml:space="preserve">.   </w:t>
      </w:r>
    </w:p>
    <w:p w14:paraId="2DCC7697" w14:textId="6806528F" w:rsidR="001F628D" w:rsidRDefault="008D7A4D" w:rsidP="00476001">
      <w:pPr>
        <w:pBdr>
          <w:top w:val="nil"/>
          <w:left w:val="nil"/>
          <w:bottom w:val="nil"/>
          <w:right w:val="nil"/>
          <w:between w:val="nil"/>
        </w:pBdr>
        <w:spacing w:after="0" w:line="240" w:lineRule="auto"/>
        <w:contextualSpacing/>
        <w:rPr>
          <w:bCs/>
          <w:sz w:val="24"/>
          <w:szCs w:val="24"/>
        </w:rPr>
      </w:pPr>
      <w:r>
        <w:rPr>
          <w:bCs/>
          <w:sz w:val="24"/>
          <w:szCs w:val="24"/>
        </w:rPr>
        <w:t xml:space="preserve">Governors agreed to </w:t>
      </w:r>
      <w:r w:rsidR="00540EE5">
        <w:rPr>
          <w:bCs/>
          <w:sz w:val="24"/>
          <w:szCs w:val="24"/>
        </w:rPr>
        <w:t>the</w:t>
      </w:r>
      <w:r>
        <w:rPr>
          <w:bCs/>
          <w:sz w:val="24"/>
          <w:szCs w:val="24"/>
        </w:rPr>
        <w:t xml:space="preserve"> </w:t>
      </w:r>
      <w:r w:rsidR="00540EE5">
        <w:rPr>
          <w:bCs/>
          <w:sz w:val="24"/>
          <w:szCs w:val="24"/>
        </w:rPr>
        <w:t xml:space="preserve">temporary staffing measures outlined in GF’s report.  </w:t>
      </w:r>
    </w:p>
    <w:p w14:paraId="559A2605" w14:textId="15B16124" w:rsidR="00540EE5" w:rsidRDefault="00540EE5" w:rsidP="00476001">
      <w:pPr>
        <w:pBdr>
          <w:top w:val="nil"/>
          <w:left w:val="nil"/>
          <w:bottom w:val="nil"/>
          <w:right w:val="nil"/>
          <w:between w:val="nil"/>
        </w:pBdr>
        <w:spacing w:after="0" w:line="240" w:lineRule="auto"/>
        <w:contextualSpacing/>
        <w:rPr>
          <w:bCs/>
          <w:sz w:val="24"/>
          <w:szCs w:val="24"/>
        </w:rPr>
      </w:pPr>
    </w:p>
    <w:p w14:paraId="50E854F4" w14:textId="7608ABE6" w:rsidR="00540EE5" w:rsidRDefault="00540EE5" w:rsidP="00476001">
      <w:pPr>
        <w:pBdr>
          <w:top w:val="nil"/>
          <w:left w:val="nil"/>
          <w:bottom w:val="nil"/>
          <w:right w:val="nil"/>
          <w:between w:val="nil"/>
        </w:pBdr>
        <w:spacing w:after="0" w:line="240" w:lineRule="auto"/>
        <w:contextualSpacing/>
        <w:rPr>
          <w:bCs/>
          <w:sz w:val="24"/>
          <w:szCs w:val="24"/>
        </w:rPr>
      </w:pPr>
      <w:r>
        <w:rPr>
          <w:bCs/>
          <w:sz w:val="24"/>
          <w:szCs w:val="24"/>
        </w:rPr>
        <w:t>School Improvement Plan – GF gave an overview of the action points outlined in the report.</w:t>
      </w:r>
    </w:p>
    <w:p w14:paraId="45B78513" w14:textId="2C7900BF" w:rsidR="00540EE5" w:rsidRDefault="00540EE5" w:rsidP="00476001">
      <w:pPr>
        <w:pBdr>
          <w:top w:val="nil"/>
          <w:left w:val="nil"/>
          <w:bottom w:val="nil"/>
          <w:right w:val="nil"/>
          <w:between w:val="nil"/>
        </w:pBdr>
        <w:spacing w:after="0" w:line="240" w:lineRule="auto"/>
        <w:contextualSpacing/>
        <w:rPr>
          <w:bCs/>
          <w:sz w:val="24"/>
          <w:szCs w:val="24"/>
        </w:rPr>
      </w:pPr>
    </w:p>
    <w:p w14:paraId="391E66DE" w14:textId="25CB228F" w:rsidR="00540EE5" w:rsidRPr="00540EE5" w:rsidRDefault="00540EE5" w:rsidP="00476001">
      <w:pPr>
        <w:pBdr>
          <w:top w:val="nil"/>
          <w:left w:val="nil"/>
          <w:bottom w:val="nil"/>
          <w:right w:val="nil"/>
          <w:between w:val="nil"/>
        </w:pBdr>
        <w:spacing w:after="0" w:line="240" w:lineRule="auto"/>
        <w:contextualSpacing/>
        <w:rPr>
          <w:b/>
          <w:color w:val="FF0000"/>
          <w:sz w:val="24"/>
          <w:szCs w:val="24"/>
        </w:rPr>
      </w:pPr>
      <w:r>
        <w:rPr>
          <w:bCs/>
          <w:sz w:val="24"/>
          <w:szCs w:val="24"/>
        </w:rPr>
        <w:t xml:space="preserve">Pupil Premium Review – GF provided an overview of the content of the report.  </w:t>
      </w:r>
      <w:r w:rsidRPr="00540EE5">
        <w:rPr>
          <w:b/>
          <w:color w:val="FF0000"/>
          <w:sz w:val="24"/>
          <w:szCs w:val="24"/>
        </w:rPr>
        <w:t xml:space="preserve">ACTION GF to make minor amendments </w:t>
      </w:r>
      <w:r>
        <w:rPr>
          <w:b/>
          <w:color w:val="FF0000"/>
          <w:sz w:val="24"/>
          <w:szCs w:val="24"/>
        </w:rPr>
        <w:t xml:space="preserve">to the Pupil Premium </w:t>
      </w:r>
      <w:r w:rsidR="004D2B89">
        <w:rPr>
          <w:b/>
          <w:color w:val="FF0000"/>
          <w:sz w:val="24"/>
          <w:szCs w:val="24"/>
        </w:rPr>
        <w:t xml:space="preserve">Review </w:t>
      </w:r>
      <w:r>
        <w:rPr>
          <w:b/>
          <w:color w:val="FF0000"/>
          <w:sz w:val="24"/>
          <w:szCs w:val="24"/>
        </w:rPr>
        <w:t xml:space="preserve">Report </w:t>
      </w:r>
      <w:r w:rsidRPr="00540EE5">
        <w:rPr>
          <w:b/>
          <w:color w:val="FF0000"/>
          <w:sz w:val="24"/>
          <w:szCs w:val="24"/>
        </w:rPr>
        <w:t xml:space="preserve">prior to sending it to RB </w:t>
      </w:r>
      <w:r>
        <w:rPr>
          <w:b/>
          <w:color w:val="FF0000"/>
          <w:sz w:val="24"/>
          <w:szCs w:val="24"/>
        </w:rPr>
        <w:t xml:space="preserve">so that it may be </w:t>
      </w:r>
      <w:r w:rsidRPr="00540EE5">
        <w:rPr>
          <w:b/>
          <w:color w:val="FF0000"/>
          <w:sz w:val="24"/>
          <w:szCs w:val="24"/>
        </w:rPr>
        <w:t>published on the school website.</w:t>
      </w:r>
    </w:p>
    <w:p w14:paraId="1B17B6AF" w14:textId="3D0DB28B" w:rsidR="001F628D" w:rsidRDefault="001F628D" w:rsidP="00476001">
      <w:pPr>
        <w:pBdr>
          <w:top w:val="nil"/>
          <w:left w:val="nil"/>
          <w:bottom w:val="nil"/>
          <w:right w:val="nil"/>
          <w:between w:val="nil"/>
        </w:pBdr>
        <w:spacing w:after="0" w:line="240" w:lineRule="auto"/>
        <w:contextualSpacing/>
        <w:rPr>
          <w:b/>
          <w:sz w:val="24"/>
          <w:szCs w:val="24"/>
          <w:u w:val="single"/>
        </w:rPr>
      </w:pPr>
    </w:p>
    <w:p w14:paraId="51874501" w14:textId="77777777" w:rsidR="008D45C0" w:rsidRDefault="008D45C0" w:rsidP="00476001">
      <w:pPr>
        <w:pBdr>
          <w:top w:val="nil"/>
          <w:left w:val="nil"/>
          <w:bottom w:val="nil"/>
          <w:right w:val="nil"/>
          <w:between w:val="nil"/>
        </w:pBdr>
        <w:spacing w:after="0" w:line="240" w:lineRule="auto"/>
        <w:contextualSpacing/>
        <w:rPr>
          <w:b/>
          <w:sz w:val="24"/>
          <w:szCs w:val="24"/>
          <w:u w:val="single"/>
        </w:rPr>
      </w:pPr>
    </w:p>
    <w:p w14:paraId="608F53D5" w14:textId="11B5FB27" w:rsidR="00192F84" w:rsidRDefault="00192F84" w:rsidP="00476001">
      <w:pPr>
        <w:pStyle w:val="PlainText"/>
        <w:rPr>
          <w:b/>
          <w:sz w:val="24"/>
          <w:u w:val="single"/>
        </w:rPr>
      </w:pPr>
      <w:r w:rsidRPr="00192F84">
        <w:rPr>
          <w:b/>
          <w:sz w:val="24"/>
          <w:u w:val="single"/>
        </w:rPr>
        <w:t xml:space="preserve">7, </w:t>
      </w:r>
      <w:r w:rsidR="00477D45">
        <w:rPr>
          <w:b/>
          <w:sz w:val="24"/>
          <w:u w:val="single"/>
        </w:rPr>
        <w:t>English Lead Report</w:t>
      </w:r>
    </w:p>
    <w:p w14:paraId="0D70B673" w14:textId="381424DB" w:rsidR="00D13CBB" w:rsidRDefault="00D13CBB" w:rsidP="00476001">
      <w:pPr>
        <w:pStyle w:val="PlainText"/>
        <w:rPr>
          <w:b/>
          <w:sz w:val="24"/>
          <w:u w:val="single"/>
        </w:rPr>
      </w:pPr>
    </w:p>
    <w:p w14:paraId="77D6BF8B" w14:textId="46F5954A" w:rsidR="00D13CBB" w:rsidRDefault="00D13CBB" w:rsidP="00476001">
      <w:pPr>
        <w:pStyle w:val="PlainText"/>
        <w:rPr>
          <w:bCs/>
          <w:sz w:val="24"/>
        </w:rPr>
      </w:pPr>
      <w:r w:rsidRPr="00D13CBB">
        <w:rPr>
          <w:bCs/>
          <w:sz w:val="24"/>
        </w:rPr>
        <w:t>RL explained that he had met with G</w:t>
      </w:r>
      <w:r>
        <w:rPr>
          <w:bCs/>
          <w:sz w:val="24"/>
        </w:rPr>
        <w:t xml:space="preserve">L, the English Lead.  He referred to his report that had been uploaded to Governor Hub.  RL highlighted the </w:t>
      </w:r>
      <w:r w:rsidR="009659B8">
        <w:rPr>
          <w:bCs/>
          <w:sz w:val="24"/>
        </w:rPr>
        <w:t xml:space="preserve">benefits that the Phonics Hub had had on the teaching of English, staff training and funding.  He also praised the impact of the Reading Rangers scheme on literacy.  </w:t>
      </w:r>
    </w:p>
    <w:p w14:paraId="566D1F82" w14:textId="335EA016" w:rsidR="009659B8" w:rsidRDefault="009659B8" w:rsidP="00476001">
      <w:pPr>
        <w:pStyle w:val="PlainText"/>
        <w:rPr>
          <w:bCs/>
          <w:sz w:val="24"/>
        </w:rPr>
      </w:pPr>
    </w:p>
    <w:p w14:paraId="50302802" w14:textId="504CC0CA" w:rsidR="009659B8" w:rsidRDefault="009659B8" w:rsidP="00476001">
      <w:pPr>
        <w:pStyle w:val="PlainText"/>
        <w:rPr>
          <w:bCs/>
          <w:sz w:val="24"/>
        </w:rPr>
      </w:pPr>
      <w:r w:rsidRPr="009659B8">
        <w:rPr>
          <w:bCs/>
          <w:sz w:val="24"/>
          <w:highlight w:val="yellow"/>
        </w:rPr>
        <w:t>RL raised the need to improve the resources in the school library and suggested that this could be supported by FHIS.</w:t>
      </w:r>
      <w:r>
        <w:rPr>
          <w:bCs/>
          <w:sz w:val="24"/>
        </w:rPr>
        <w:t xml:space="preserve"> </w:t>
      </w:r>
    </w:p>
    <w:p w14:paraId="2B8CF314" w14:textId="59561D1B" w:rsidR="001775EE" w:rsidRDefault="001775EE" w:rsidP="00476001">
      <w:pPr>
        <w:pStyle w:val="PlainText"/>
        <w:rPr>
          <w:bCs/>
          <w:sz w:val="24"/>
        </w:rPr>
      </w:pPr>
    </w:p>
    <w:p w14:paraId="5FBEE87D" w14:textId="39E9DAC7" w:rsidR="001775EE" w:rsidRDefault="001775EE" w:rsidP="00476001">
      <w:pPr>
        <w:pStyle w:val="PlainText"/>
        <w:rPr>
          <w:bCs/>
          <w:sz w:val="24"/>
        </w:rPr>
      </w:pPr>
    </w:p>
    <w:p w14:paraId="5B7AD630" w14:textId="40F341E2" w:rsidR="001775EE" w:rsidRDefault="001775EE" w:rsidP="00476001">
      <w:pPr>
        <w:pStyle w:val="PlainText"/>
        <w:rPr>
          <w:bCs/>
          <w:sz w:val="24"/>
        </w:rPr>
      </w:pPr>
    </w:p>
    <w:p w14:paraId="4F335756" w14:textId="7FAA6F15" w:rsidR="00F25A00" w:rsidRDefault="00F25A00" w:rsidP="00476001">
      <w:pPr>
        <w:pStyle w:val="PlainText"/>
        <w:rPr>
          <w:bCs/>
          <w:sz w:val="24"/>
        </w:rPr>
      </w:pPr>
    </w:p>
    <w:p w14:paraId="48746799" w14:textId="77777777" w:rsidR="00F25A00" w:rsidRPr="00D13CBB" w:rsidRDefault="00F25A00" w:rsidP="00476001">
      <w:pPr>
        <w:pStyle w:val="PlainText"/>
        <w:rPr>
          <w:bCs/>
          <w:sz w:val="24"/>
        </w:rPr>
      </w:pPr>
    </w:p>
    <w:p w14:paraId="311D6736" w14:textId="77777777" w:rsidR="00192F84" w:rsidRDefault="00192F84" w:rsidP="002550B1">
      <w:pPr>
        <w:pStyle w:val="PlainText"/>
        <w:ind w:left="227"/>
      </w:pPr>
    </w:p>
    <w:p w14:paraId="661B9171" w14:textId="77777777" w:rsidR="00192F84" w:rsidRDefault="00192F84" w:rsidP="002550B1">
      <w:pPr>
        <w:pStyle w:val="PlainText"/>
        <w:ind w:left="227"/>
      </w:pPr>
    </w:p>
    <w:p w14:paraId="21412C8E" w14:textId="63B9C514" w:rsidR="00192F84" w:rsidRPr="00F1674E" w:rsidRDefault="00023950" w:rsidP="00476001">
      <w:pPr>
        <w:pStyle w:val="PlainText"/>
        <w:rPr>
          <w:b/>
          <w:sz w:val="24"/>
          <w:u w:val="single"/>
        </w:rPr>
      </w:pPr>
      <w:r w:rsidRPr="00F1674E">
        <w:rPr>
          <w:b/>
          <w:sz w:val="24"/>
          <w:u w:val="single"/>
        </w:rPr>
        <w:t xml:space="preserve">8, Governor Planning for next academic year </w:t>
      </w:r>
    </w:p>
    <w:p w14:paraId="5E4A8FC9" w14:textId="662486EB" w:rsidR="00023950" w:rsidRDefault="00023950" w:rsidP="00476001">
      <w:pPr>
        <w:pStyle w:val="PlainText"/>
        <w:rPr>
          <w:b/>
          <w:sz w:val="24"/>
        </w:rPr>
      </w:pPr>
      <w:r w:rsidRPr="00F1674E">
        <w:rPr>
          <w:b/>
          <w:sz w:val="24"/>
        </w:rPr>
        <w:t>Appointments</w:t>
      </w:r>
    </w:p>
    <w:tbl>
      <w:tblPr>
        <w:tblW w:w="966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3573"/>
        <w:gridCol w:w="1984"/>
      </w:tblGrid>
      <w:tr w:rsidR="00477D45" w:rsidRPr="00477D45" w14:paraId="0BD617C0"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14B78B3" w14:textId="77777777" w:rsidR="00477D45" w:rsidRPr="00477D45" w:rsidRDefault="00477D45" w:rsidP="00477D45">
            <w:pPr>
              <w:spacing w:after="0" w:line="240" w:lineRule="auto"/>
              <w:rPr>
                <w:rFonts w:ascii="Verdana" w:eastAsia="Times New Roman" w:hAnsi="Verdana" w:cs="Lucida Sans Unicode"/>
                <w:b/>
                <w:bCs/>
                <w:sz w:val="20"/>
                <w:szCs w:val="24"/>
              </w:rPr>
            </w:pPr>
            <w:r w:rsidRPr="00477D45">
              <w:rPr>
                <w:rFonts w:ascii="Verdana" w:eastAsia="Times New Roman" w:hAnsi="Verdana" w:cs="Lucida Sans Unicode"/>
                <w:b/>
                <w:bCs/>
                <w:sz w:val="20"/>
                <w:szCs w:val="24"/>
              </w:rPr>
              <w:t>Henleaze Infant School</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621F1A" w14:textId="77777777" w:rsidR="00477D45" w:rsidRPr="00477D45" w:rsidRDefault="00477D45" w:rsidP="00477D45">
            <w:pPr>
              <w:spacing w:after="0" w:line="240" w:lineRule="auto"/>
              <w:rPr>
                <w:rFonts w:ascii="Verdana" w:eastAsia="Times New Roman" w:hAnsi="Verdana" w:cs="Lucida Sans Unicode"/>
                <w:b/>
                <w:bCs/>
                <w:sz w:val="20"/>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500B81" w14:textId="77777777" w:rsidR="00477D45" w:rsidRPr="00477D45" w:rsidRDefault="00477D45" w:rsidP="00477D45">
            <w:pPr>
              <w:spacing w:after="0" w:line="240" w:lineRule="auto"/>
              <w:jc w:val="center"/>
              <w:rPr>
                <w:rFonts w:ascii="Verdana" w:eastAsia="Times New Roman" w:hAnsi="Verdana" w:cs="Lucida Sans Unicode"/>
                <w:b/>
                <w:bCs/>
                <w:sz w:val="20"/>
                <w:szCs w:val="24"/>
              </w:rPr>
            </w:pPr>
          </w:p>
        </w:tc>
      </w:tr>
      <w:tr w:rsidR="00477D45" w:rsidRPr="00477D45" w14:paraId="50FC8B89"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F59E9F5" w14:textId="77777777" w:rsidR="00477D45" w:rsidRPr="00477D45" w:rsidRDefault="00477D45" w:rsidP="00477D45">
            <w:pPr>
              <w:spacing w:after="0" w:line="240" w:lineRule="auto"/>
              <w:rPr>
                <w:rFonts w:ascii="Verdana" w:eastAsia="Times New Roman" w:hAnsi="Verdana" w:cs="Lucida Sans Unicode"/>
                <w:b/>
                <w:bCs/>
                <w:sz w:val="20"/>
                <w:szCs w:val="24"/>
              </w:rPr>
            </w:pPr>
            <w:r w:rsidRPr="00477D45">
              <w:rPr>
                <w:rFonts w:ascii="Verdana" w:eastAsia="Times New Roman" w:hAnsi="Verdana" w:cs="Lucida Sans Unicode"/>
                <w:b/>
                <w:bCs/>
                <w:sz w:val="20"/>
                <w:szCs w:val="24"/>
              </w:rPr>
              <w:t>Role</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71213D" w14:textId="77777777" w:rsidR="00477D45" w:rsidRPr="00477D45" w:rsidRDefault="00477D45" w:rsidP="00477D45">
            <w:pPr>
              <w:spacing w:after="0" w:line="240" w:lineRule="auto"/>
              <w:rPr>
                <w:rFonts w:ascii="Verdana" w:eastAsia="Times New Roman" w:hAnsi="Verdana" w:cs="Lucida Sans Unicode"/>
                <w:b/>
                <w:bCs/>
                <w:sz w:val="20"/>
                <w:szCs w:val="24"/>
              </w:rPr>
            </w:pPr>
            <w:r w:rsidRPr="00477D45">
              <w:rPr>
                <w:rFonts w:ascii="Verdana" w:eastAsia="Times New Roman" w:hAnsi="Verdana" w:cs="Lucida Sans Unicode"/>
                <w:b/>
                <w:bCs/>
                <w:sz w:val="20"/>
                <w:szCs w:val="24"/>
              </w:rPr>
              <w:t>Current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14F4B5" w14:textId="77777777" w:rsidR="00477D45" w:rsidRPr="00477D45" w:rsidRDefault="00477D45" w:rsidP="00477D45">
            <w:pPr>
              <w:spacing w:after="0" w:line="240" w:lineRule="auto"/>
              <w:jc w:val="center"/>
              <w:rPr>
                <w:rFonts w:ascii="Verdana" w:eastAsia="Times New Roman" w:hAnsi="Verdana" w:cs="Lucida Sans Unicode"/>
                <w:b/>
                <w:bCs/>
                <w:sz w:val="20"/>
                <w:szCs w:val="24"/>
              </w:rPr>
            </w:pPr>
            <w:r w:rsidRPr="00477D45">
              <w:rPr>
                <w:rFonts w:ascii="Verdana" w:eastAsia="Times New Roman" w:hAnsi="Verdana" w:cs="Lucida Sans Unicode"/>
                <w:b/>
                <w:bCs/>
                <w:sz w:val="20"/>
                <w:szCs w:val="24"/>
              </w:rPr>
              <w:t>Future</w:t>
            </w:r>
          </w:p>
        </w:tc>
      </w:tr>
      <w:tr w:rsidR="00477D45" w:rsidRPr="00477D45" w14:paraId="638E5FDD"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381E110"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Chair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A3D192"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Therese Gillespie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FAB8EB4" w14:textId="2DD1778F"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Janet Bremner</w:t>
            </w:r>
          </w:p>
        </w:tc>
      </w:tr>
      <w:tr w:rsidR="00477D45" w:rsidRPr="00477D45" w14:paraId="4445CBD1"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8007E45"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Vice Chair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F906DD"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Linda Bamber</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893867" w14:textId="73C09445"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Linda Bamber</w:t>
            </w:r>
          </w:p>
        </w:tc>
      </w:tr>
      <w:tr w:rsidR="00477D45" w:rsidRPr="00477D45" w14:paraId="1278AD60"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A8E944"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Resources Chair</w:t>
            </w:r>
          </w:p>
        </w:tc>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9B577"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Richard Holm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2834EF3" w14:textId="77A43C40"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Richard Holm</w:t>
            </w:r>
          </w:p>
        </w:tc>
      </w:tr>
      <w:tr w:rsidR="00477D45" w:rsidRPr="00477D45" w14:paraId="05046907"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A00156"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School Improvement Chair</w:t>
            </w:r>
          </w:p>
        </w:tc>
        <w:tc>
          <w:tcPr>
            <w:tcW w:w="3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600255"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No committee 2018/19</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46324C"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If needed</w:t>
            </w:r>
          </w:p>
        </w:tc>
      </w:tr>
      <w:tr w:rsidR="00477D45" w:rsidRPr="00477D45" w14:paraId="799DB355"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3DD5BC"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H&amp;S Governor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03D5CE0"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Vincent Smith</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D20AD1B" w14:textId="74ED656E"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Vincent Smith</w:t>
            </w:r>
          </w:p>
        </w:tc>
      </w:tr>
      <w:tr w:rsidR="00477D45" w:rsidRPr="00477D45" w14:paraId="18354654"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F5B9E4"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Looked After Children Governor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AE93CF7"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Lizzy Smith</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D4A11B" w14:textId="53CDBC18"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Lizzy Smith</w:t>
            </w:r>
          </w:p>
        </w:tc>
      </w:tr>
      <w:tr w:rsidR="00477D45" w:rsidRPr="00477D45" w14:paraId="4CDCA0BE"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D7BCDC"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Child Protection Governor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575348A" w14:textId="77777777" w:rsidR="00477D45" w:rsidRPr="00477D45" w:rsidRDefault="00477D45" w:rsidP="00477D45">
            <w:pPr>
              <w:spacing w:after="0" w:line="240" w:lineRule="auto"/>
              <w:rPr>
                <w:rFonts w:ascii="Verdana" w:eastAsia="Times New Roman" w:hAnsi="Verdana" w:cs="Times New Roman"/>
                <w:sz w:val="20"/>
                <w:szCs w:val="24"/>
              </w:rPr>
            </w:pPr>
            <w:r w:rsidRPr="00477D45">
              <w:rPr>
                <w:rFonts w:ascii="Verdana" w:eastAsia="Times New Roman" w:hAnsi="Verdana" w:cs="Times New Roman"/>
                <w:sz w:val="20"/>
                <w:szCs w:val="24"/>
              </w:rPr>
              <w:t>Lizzy Smith</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6D6C32" w14:textId="36CC0F44" w:rsidR="00477D45" w:rsidRPr="00477D45" w:rsidRDefault="0072385D" w:rsidP="00477D45">
            <w:pPr>
              <w:spacing w:after="0" w:line="240" w:lineRule="auto"/>
              <w:rPr>
                <w:rFonts w:ascii="Verdana" w:eastAsia="Times New Roman" w:hAnsi="Verdana" w:cs="Times New Roman"/>
                <w:sz w:val="20"/>
                <w:szCs w:val="24"/>
              </w:rPr>
            </w:pPr>
            <w:r>
              <w:rPr>
                <w:rFonts w:ascii="Verdana" w:eastAsia="Times New Roman" w:hAnsi="Verdana" w:cs="Times New Roman"/>
                <w:sz w:val="20"/>
                <w:szCs w:val="24"/>
              </w:rPr>
              <w:t>Lizzy Smith</w:t>
            </w:r>
          </w:p>
        </w:tc>
      </w:tr>
      <w:tr w:rsidR="00477D45" w:rsidRPr="00477D45" w14:paraId="1F648F3F" w14:textId="77777777" w:rsidTr="003F6616">
        <w:trPr>
          <w:trHeight w:val="74"/>
        </w:trPr>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0F660D"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Inclusion Governor (SEND and Pupil Premium</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CAD013"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 xml:space="preserve">Kate </w:t>
            </w:r>
            <w:proofErr w:type="spellStart"/>
            <w:r w:rsidRPr="00477D45">
              <w:rPr>
                <w:rFonts w:ascii="Verdana" w:eastAsia="Times New Roman" w:hAnsi="Verdana" w:cs="Lucida Sans Unicode"/>
                <w:sz w:val="20"/>
                <w:szCs w:val="24"/>
              </w:rPr>
              <w:t>Mcgreal</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9D2A17" w14:textId="77777777" w:rsidR="00477D45" w:rsidRPr="00477D45" w:rsidRDefault="00477D45" w:rsidP="00477D45">
            <w:pPr>
              <w:spacing w:after="0" w:line="240" w:lineRule="auto"/>
              <w:rPr>
                <w:rFonts w:ascii="Verdana" w:eastAsia="Times New Roman" w:hAnsi="Verdana" w:cs="Times New Roman"/>
                <w:sz w:val="20"/>
                <w:szCs w:val="24"/>
              </w:rPr>
            </w:pPr>
            <w:r w:rsidRPr="00477D45">
              <w:rPr>
                <w:rFonts w:ascii="Verdana" w:eastAsia="Times New Roman" w:hAnsi="Verdana" w:cs="Times New Roman"/>
                <w:sz w:val="20"/>
                <w:szCs w:val="24"/>
              </w:rPr>
              <w:t xml:space="preserve">Kate </w:t>
            </w:r>
            <w:proofErr w:type="spellStart"/>
            <w:r w:rsidRPr="00477D45">
              <w:rPr>
                <w:rFonts w:ascii="Verdana" w:eastAsia="Times New Roman" w:hAnsi="Verdana" w:cs="Times New Roman"/>
                <w:sz w:val="20"/>
                <w:szCs w:val="24"/>
              </w:rPr>
              <w:t>Mcgreal</w:t>
            </w:r>
            <w:proofErr w:type="spellEnd"/>
          </w:p>
        </w:tc>
      </w:tr>
      <w:tr w:rsidR="00477D45" w:rsidRPr="00477D45" w14:paraId="22B12A8F" w14:textId="77777777" w:rsidTr="003F6616">
        <w:trPr>
          <w:trHeight w:val="74"/>
        </w:trPr>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FD82406"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Behaviour and Attendance Governor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1EAE69A"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Amar Shah</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9D757E" w14:textId="4838D1D0"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Amar Shah</w:t>
            </w:r>
          </w:p>
        </w:tc>
      </w:tr>
      <w:tr w:rsidR="00477D45" w:rsidRPr="00477D45" w14:paraId="1F1F4CF3"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1BA63E1"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Training &amp; induction coordinator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6965D7E"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Janet Bremner</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8D91CE" w14:textId="51797A84"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Janet Bremner</w:t>
            </w:r>
          </w:p>
        </w:tc>
      </w:tr>
      <w:tr w:rsidR="00477D45" w:rsidRPr="00477D45" w14:paraId="63A94C2A"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ED7DA33" w14:textId="77777777" w:rsidR="00477D45" w:rsidRPr="00477D45" w:rsidRDefault="00477D45" w:rsidP="00477D45">
            <w:pPr>
              <w:spacing w:after="0" w:line="240" w:lineRule="auto"/>
              <w:rPr>
                <w:rFonts w:ascii="Verdana" w:eastAsia="Times New Roman" w:hAnsi="Verdana" w:cs="Lucida Sans Unicode"/>
                <w:sz w:val="20"/>
                <w:szCs w:val="24"/>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9DA9ACA" w14:textId="77777777" w:rsidR="00477D45" w:rsidRPr="00477D45" w:rsidRDefault="00477D45" w:rsidP="00477D45">
            <w:pPr>
              <w:spacing w:after="0" w:line="240" w:lineRule="auto"/>
              <w:rPr>
                <w:rFonts w:ascii="Verdana" w:eastAsia="Times New Roman" w:hAnsi="Verdana" w:cs="Lucida Sans Unicode"/>
                <w:sz w:val="20"/>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270FD11" w14:textId="77777777" w:rsidR="00477D45" w:rsidRPr="00477D45" w:rsidRDefault="00477D45" w:rsidP="00477D45">
            <w:pPr>
              <w:spacing w:after="0" w:line="240" w:lineRule="auto"/>
              <w:rPr>
                <w:rFonts w:ascii="Verdana" w:eastAsia="Times New Roman" w:hAnsi="Verdana" w:cs="Lucida Sans Unicode"/>
                <w:sz w:val="20"/>
                <w:szCs w:val="24"/>
              </w:rPr>
            </w:pPr>
          </w:p>
        </w:tc>
      </w:tr>
      <w:tr w:rsidR="00477D45" w:rsidRPr="00477D45" w14:paraId="62FB54CF"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0DBE309"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HT Performance Management (3)</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A1D32B"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Therese Gillespie, Richard Hanks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12EFF0C" w14:textId="3EB6801D"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 xml:space="preserve">Janet Bremner, Linda Bamber, Kate </w:t>
            </w:r>
            <w:proofErr w:type="spellStart"/>
            <w:r>
              <w:rPr>
                <w:rFonts w:ascii="Verdana" w:eastAsia="Times New Roman" w:hAnsi="Verdana" w:cs="Lucida Sans Unicode"/>
                <w:sz w:val="20"/>
                <w:szCs w:val="24"/>
              </w:rPr>
              <w:t>Mcgreal</w:t>
            </w:r>
            <w:proofErr w:type="spellEnd"/>
          </w:p>
        </w:tc>
      </w:tr>
      <w:tr w:rsidR="00477D45" w:rsidRPr="00477D45" w14:paraId="1530FC9B" w14:textId="77777777" w:rsidTr="003F6616">
        <w:tc>
          <w:tcPr>
            <w:tcW w:w="4111"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EF18727"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Staff recruitment</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2DAC9F8"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Richard Lukes, Janet Bremner</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831106" w14:textId="6EB7DCEF" w:rsidR="00477D45" w:rsidRPr="00477D45" w:rsidRDefault="0072385D"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 xml:space="preserve">Ania </w:t>
            </w:r>
            <w:proofErr w:type="spellStart"/>
            <w:r>
              <w:rPr>
                <w:rFonts w:ascii="Verdana" w:eastAsia="Times New Roman" w:hAnsi="Verdana" w:cs="Lucida Sans Unicode"/>
                <w:sz w:val="20"/>
                <w:szCs w:val="24"/>
              </w:rPr>
              <w:t>Kopel</w:t>
            </w:r>
            <w:proofErr w:type="spellEnd"/>
            <w:r>
              <w:rPr>
                <w:rFonts w:ascii="Verdana" w:eastAsia="Times New Roman" w:hAnsi="Verdana" w:cs="Lucida Sans Unicode"/>
                <w:sz w:val="20"/>
                <w:szCs w:val="24"/>
              </w:rPr>
              <w:t xml:space="preserve"> Hanna</w:t>
            </w:r>
            <w:r w:rsidR="000E616A">
              <w:rPr>
                <w:rFonts w:ascii="Verdana" w:eastAsia="Times New Roman" w:hAnsi="Verdana" w:cs="Lucida Sans Unicode"/>
                <w:sz w:val="20"/>
                <w:szCs w:val="24"/>
              </w:rPr>
              <w:t>, James Johnson</w:t>
            </w:r>
          </w:p>
        </w:tc>
      </w:tr>
      <w:tr w:rsidR="00477D45" w:rsidRPr="00477D45" w14:paraId="1A71CF89" w14:textId="77777777" w:rsidTr="003F6616">
        <w:tc>
          <w:tcPr>
            <w:tcW w:w="411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578F97" w14:textId="77777777" w:rsidR="00477D45" w:rsidRPr="00477D45" w:rsidRDefault="00477D45" w:rsidP="00477D45">
            <w:pPr>
              <w:spacing w:after="0" w:line="240" w:lineRule="auto"/>
              <w:rPr>
                <w:rFonts w:ascii="Verdana" w:eastAsia="Times New Roman" w:hAnsi="Verdana" w:cs="Lucida Sans Unicode"/>
                <w:sz w:val="20"/>
                <w:szCs w:val="24"/>
              </w:rPr>
            </w:pP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2C600F"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 xml:space="preserve">Linda Bamber &amp; Kate </w:t>
            </w:r>
            <w:proofErr w:type="spellStart"/>
            <w:r w:rsidRPr="00477D45">
              <w:rPr>
                <w:rFonts w:ascii="Verdana" w:eastAsia="Times New Roman" w:hAnsi="Verdana" w:cs="Lucida Sans Unicode"/>
                <w:sz w:val="20"/>
                <w:szCs w:val="24"/>
              </w:rPr>
              <w:t>Mcgreal</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6DEEE0" w14:textId="2E16DC2F" w:rsidR="00477D45" w:rsidRPr="00477D45" w:rsidRDefault="000E616A"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Richard Lukes</w:t>
            </w:r>
            <w:r w:rsidR="0072385D" w:rsidRPr="00477D45">
              <w:rPr>
                <w:rFonts w:ascii="Verdana" w:eastAsia="Times New Roman" w:hAnsi="Verdana" w:cs="Lucida Sans Unicode"/>
                <w:sz w:val="20"/>
                <w:szCs w:val="24"/>
              </w:rPr>
              <w:t xml:space="preserve"> &amp; Kate </w:t>
            </w:r>
            <w:proofErr w:type="spellStart"/>
            <w:r w:rsidR="0072385D" w:rsidRPr="00477D45">
              <w:rPr>
                <w:rFonts w:ascii="Verdana" w:eastAsia="Times New Roman" w:hAnsi="Verdana" w:cs="Lucida Sans Unicode"/>
                <w:sz w:val="20"/>
                <w:szCs w:val="24"/>
              </w:rPr>
              <w:t>Mcgreal</w:t>
            </w:r>
            <w:proofErr w:type="spellEnd"/>
          </w:p>
        </w:tc>
      </w:tr>
      <w:tr w:rsidR="00477D45" w:rsidRPr="00477D45" w14:paraId="5703C284"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336B2D" w14:textId="67A6EE33"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Curriculum L</w:t>
            </w:r>
            <w:r w:rsidR="0072385D">
              <w:rPr>
                <w:rFonts w:ascii="Verdana" w:eastAsia="Times New Roman" w:hAnsi="Verdana" w:cs="Lucida Sans Unicode"/>
                <w:sz w:val="20"/>
                <w:szCs w:val="24"/>
              </w:rPr>
              <w:t>ink</w:t>
            </w:r>
            <w:r w:rsidRPr="00477D45">
              <w:rPr>
                <w:rFonts w:ascii="Verdana" w:eastAsia="Times New Roman" w:hAnsi="Verdana" w:cs="Lucida Sans Unicode"/>
                <w:sz w:val="20"/>
                <w:szCs w:val="24"/>
              </w:rPr>
              <w:t xml:space="preserve"> - English</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A35DDD"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Linda Bamber, Richard Lukes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54A9D1" w14:textId="068CEB99" w:rsidR="00477D45" w:rsidRPr="00477D45" w:rsidRDefault="000E616A"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Linda Bamber, Richard Lukes</w:t>
            </w:r>
          </w:p>
        </w:tc>
      </w:tr>
      <w:tr w:rsidR="00477D45" w:rsidRPr="00477D45" w14:paraId="287747EE"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4A2B14" w14:textId="623D036F"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Curriculum L</w:t>
            </w:r>
            <w:r w:rsidR="0072385D">
              <w:rPr>
                <w:rFonts w:ascii="Verdana" w:eastAsia="Times New Roman" w:hAnsi="Verdana" w:cs="Lucida Sans Unicode"/>
                <w:sz w:val="20"/>
                <w:szCs w:val="24"/>
              </w:rPr>
              <w:t>ink</w:t>
            </w:r>
            <w:r w:rsidRPr="00477D45">
              <w:rPr>
                <w:rFonts w:ascii="Verdana" w:eastAsia="Times New Roman" w:hAnsi="Verdana" w:cs="Lucida Sans Unicode"/>
                <w:sz w:val="20"/>
                <w:szCs w:val="24"/>
              </w:rPr>
              <w:t xml:space="preserve"> - Maths</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663720A"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Vincent Smith</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01A9FF5" w14:textId="1F7A0125" w:rsidR="00477D45" w:rsidRPr="00477D45" w:rsidRDefault="000E616A"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Vi</w:t>
            </w:r>
            <w:r w:rsidR="00091E36">
              <w:rPr>
                <w:rFonts w:ascii="Verdana" w:eastAsia="Times New Roman" w:hAnsi="Verdana" w:cs="Lucida Sans Unicode"/>
                <w:sz w:val="20"/>
                <w:szCs w:val="24"/>
              </w:rPr>
              <w:t>n</w:t>
            </w:r>
            <w:r>
              <w:rPr>
                <w:rFonts w:ascii="Verdana" w:eastAsia="Times New Roman" w:hAnsi="Verdana" w:cs="Lucida Sans Unicode"/>
                <w:sz w:val="20"/>
                <w:szCs w:val="24"/>
              </w:rPr>
              <w:t>cent Smith/Amar Shah</w:t>
            </w:r>
          </w:p>
        </w:tc>
      </w:tr>
      <w:tr w:rsidR="00477D45" w:rsidRPr="00477D45" w14:paraId="3595FD60"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0F4BB5" w14:textId="62188FFF"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HC3 Governor/Premises</w:t>
            </w:r>
            <w:r w:rsidR="000E616A">
              <w:rPr>
                <w:rFonts w:ascii="Verdana" w:eastAsia="Times New Roman" w:hAnsi="Verdana" w:cs="Lucida Sans Unicode"/>
                <w:sz w:val="20"/>
                <w:szCs w:val="24"/>
              </w:rPr>
              <w:t>/NW24 Link</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D814D9" w14:textId="77777777" w:rsidR="00477D45" w:rsidRPr="00477D45" w:rsidRDefault="00477D45" w:rsidP="00477D45">
            <w:pPr>
              <w:spacing w:after="0" w:line="240" w:lineRule="auto"/>
              <w:rPr>
                <w:rFonts w:ascii="Verdana" w:eastAsia="Times New Roman" w:hAnsi="Verdana" w:cs="Lucida Sans Unicode"/>
                <w:sz w:val="20"/>
                <w:szCs w:val="24"/>
              </w:rPr>
            </w:pPr>
            <w:r w:rsidRPr="00477D45">
              <w:rPr>
                <w:rFonts w:ascii="Verdana" w:eastAsia="Times New Roman" w:hAnsi="Verdana" w:cs="Lucida Sans Unicode"/>
                <w:sz w:val="20"/>
                <w:szCs w:val="24"/>
              </w:rPr>
              <w:t>Vincent Smith</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8A4CE96" w14:textId="523F605E" w:rsidR="00477D45" w:rsidRPr="00477D45" w:rsidRDefault="000E616A"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Vincent Smith</w:t>
            </w:r>
          </w:p>
        </w:tc>
      </w:tr>
      <w:tr w:rsidR="00A77D8A" w:rsidRPr="00477D45" w14:paraId="32F6544E" w14:textId="77777777" w:rsidTr="003F6616">
        <w:tc>
          <w:tcPr>
            <w:tcW w:w="41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22BE02" w14:textId="5F5D43CD" w:rsidR="00A77D8A" w:rsidRPr="00477D45" w:rsidRDefault="00A77D8A" w:rsidP="00477D45">
            <w:pPr>
              <w:spacing w:after="0" w:line="240" w:lineRule="auto"/>
              <w:rPr>
                <w:rFonts w:ascii="Verdana" w:eastAsia="Times New Roman" w:hAnsi="Verdana" w:cs="Lucida Sans Unicode"/>
                <w:sz w:val="20"/>
                <w:szCs w:val="24"/>
              </w:rPr>
            </w:pPr>
            <w:r>
              <w:rPr>
                <w:rFonts w:ascii="Verdana" w:eastAsia="Times New Roman" w:hAnsi="Verdana" w:cs="Lucida Sans Unicode"/>
                <w:sz w:val="20"/>
                <w:szCs w:val="24"/>
              </w:rPr>
              <w:t>GDRP Link Governor</w:t>
            </w:r>
          </w:p>
        </w:tc>
        <w:tc>
          <w:tcPr>
            <w:tcW w:w="35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DE0163D" w14:textId="0DCAC54A" w:rsidR="00A77D8A" w:rsidRPr="00477D45" w:rsidRDefault="00A77D8A" w:rsidP="00477D45">
            <w:pPr>
              <w:spacing w:after="0" w:line="240" w:lineRule="auto"/>
              <w:rPr>
                <w:rFonts w:ascii="Verdana" w:eastAsia="Times New Roman" w:hAnsi="Verdana" w:cs="Lucida Sans Unicode"/>
                <w:sz w:val="20"/>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C1EEE3" w14:textId="2F32812C" w:rsidR="00A77D8A" w:rsidRDefault="00091E36" w:rsidP="00477D45">
            <w:pPr>
              <w:spacing w:after="0" w:line="240" w:lineRule="auto"/>
              <w:rPr>
                <w:rFonts w:ascii="Verdana" w:eastAsia="Times New Roman" w:hAnsi="Verdana" w:cs="Lucida Sans Unicode"/>
                <w:sz w:val="20"/>
                <w:szCs w:val="24"/>
              </w:rPr>
            </w:pPr>
            <w:r w:rsidRPr="00091E36">
              <w:rPr>
                <w:rFonts w:ascii="Verdana" w:eastAsia="Times New Roman" w:hAnsi="Verdana" w:cs="Lucida Sans Unicode"/>
                <w:sz w:val="20"/>
                <w:szCs w:val="24"/>
              </w:rPr>
              <w:t>James Johnson</w:t>
            </w:r>
          </w:p>
        </w:tc>
      </w:tr>
    </w:tbl>
    <w:p w14:paraId="729D5C45" w14:textId="77777777" w:rsidR="00477D45" w:rsidRDefault="00477D45" w:rsidP="00476001">
      <w:pPr>
        <w:pStyle w:val="PlainText"/>
        <w:rPr>
          <w:b/>
          <w:sz w:val="24"/>
        </w:rPr>
      </w:pPr>
    </w:p>
    <w:p w14:paraId="7F760CA6" w14:textId="77777777" w:rsidR="00F1674E" w:rsidRDefault="00F1674E" w:rsidP="002550B1">
      <w:pPr>
        <w:pStyle w:val="PlainText"/>
        <w:ind w:left="227"/>
        <w:rPr>
          <w:sz w:val="24"/>
        </w:rPr>
      </w:pPr>
    </w:p>
    <w:p w14:paraId="53D7C064" w14:textId="77777777" w:rsidR="00AE55E6" w:rsidRDefault="00AE55E6" w:rsidP="002550B1">
      <w:pPr>
        <w:pStyle w:val="PlainText"/>
        <w:ind w:left="227"/>
        <w:rPr>
          <w:sz w:val="24"/>
        </w:rPr>
      </w:pPr>
    </w:p>
    <w:p w14:paraId="15D265F5" w14:textId="77777777" w:rsidR="00AE55E6" w:rsidRPr="00F1674E" w:rsidRDefault="00AE55E6" w:rsidP="002550B1">
      <w:pPr>
        <w:pStyle w:val="PlainText"/>
        <w:ind w:left="227"/>
        <w:rPr>
          <w:sz w:val="24"/>
        </w:rPr>
      </w:pPr>
    </w:p>
    <w:p w14:paraId="20833F6A" w14:textId="7C1E12F3" w:rsidR="00023950" w:rsidRDefault="009659B8" w:rsidP="00476001">
      <w:pPr>
        <w:pStyle w:val="PlainText"/>
        <w:rPr>
          <w:b/>
          <w:sz w:val="24"/>
        </w:rPr>
      </w:pPr>
      <w:r>
        <w:rPr>
          <w:b/>
          <w:sz w:val="24"/>
        </w:rPr>
        <w:t>FGB T</w:t>
      </w:r>
      <w:r w:rsidR="00023950" w:rsidRPr="00F1674E">
        <w:rPr>
          <w:b/>
          <w:sz w:val="24"/>
        </w:rPr>
        <w:t>erms of Reference</w:t>
      </w:r>
      <w:r>
        <w:rPr>
          <w:b/>
          <w:sz w:val="24"/>
        </w:rPr>
        <w:t xml:space="preserve"> were approved by those present. </w:t>
      </w:r>
    </w:p>
    <w:p w14:paraId="6ED03A68" w14:textId="77777777" w:rsidR="00F1674E" w:rsidRPr="00F1674E" w:rsidRDefault="00F1674E" w:rsidP="002550B1">
      <w:pPr>
        <w:pStyle w:val="PlainText"/>
        <w:ind w:left="227"/>
        <w:rPr>
          <w:sz w:val="24"/>
        </w:rPr>
      </w:pPr>
    </w:p>
    <w:p w14:paraId="2258D52B" w14:textId="4CC9C567" w:rsidR="00023950" w:rsidRPr="009D4968" w:rsidRDefault="00023950" w:rsidP="00476001">
      <w:pPr>
        <w:pStyle w:val="PlainText"/>
        <w:rPr>
          <w:b/>
          <w:color w:val="FF0000"/>
          <w:sz w:val="24"/>
        </w:rPr>
      </w:pPr>
      <w:r w:rsidRPr="00F1674E">
        <w:rPr>
          <w:b/>
          <w:sz w:val="24"/>
        </w:rPr>
        <w:t>Meeting schedule</w:t>
      </w:r>
      <w:r w:rsidR="009659B8">
        <w:rPr>
          <w:b/>
          <w:sz w:val="24"/>
        </w:rPr>
        <w:t xml:space="preserve"> – AS stated that he was unable to attend the Resources Committee meeting on </w:t>
      </w:r>
      <w:r w:rsidR="0024683C">
        <w:rPr>
          <w:b/>
          <w:sz w:val="24"/>
        </w:rPr>
        <w:t>30</w:t>
      </w:r>
      <w:r w:rsidR="0024683C" w:rsidRPr="0024683C">
        <w:rPr>
          <w:b/>
          <w:sz w:val="24"/>
          <w:vertAlign w:val="superscript"/>
        </w:rPr>
        <w:t>th</w:t>
      </w:r>
      <w:r w:rsidR="0024683C">
        <w:rPr>
          <w:b/>
          <w:sz w:val="24"/>
        </w:rPr>
        <w:t xml:space="preserve"> January 20120.  </w:t>
      </w:r>
      <w:r w:rsidR="0024683C" w:rsidRPr="009D4968">
        <w:rPr>
          <w:b/>
          <w:color w:val="FF0000"/>
          <w:sz w:val="24"/>
        </w:rPr>
        <w:t xml:space="preserve">ACTION RB to rearrange the Resources Committee meeting </w:t>
      </w:r>
      <w:r w:rsidR="0052226D">
        <w:rPr>
          <w:b/>
          <w:color w:val="FF0000"/>
          <w:sz w:val="24"/>
        </w:rPr>
        <w:t xml:space="preserve">to accommodate AS </w:t>
      </w:r>
      <w:r w:rsidR="0024683C" w:rsidRPr="009D4968">
        <w:rPr>
          <w:b/>
          <w:color w:val="FF0000"/>
          <w:sz w:val="24"/>
        </w:rPr>
        <w:t xml:space="preserve">and to gather feedback </w:t>
      </w:r>
      <w:r w:rsidR="0052226D">
        <w:rPr>
          <w:b/>
          <w:color w:val="FF0000"/>
          <w:sz w:val="24"/>
        </w:rPr>
        <w:t xml:space="preserve">from AS </w:t>
      </w:r>
      <w:r w:rsidR="0024683C" w:rsidRPr="009D4968">
        <w:rPr>
          <w:b/>
          <w:color w:val="FF0000"/>
          <w:sz w:val="24"/>
        </w:rPr>
        <w:t>rega</w:t>
      </w:r>
      <w:r w:rsidR="009D4968" w:rsidRPr="009D4968">
        <w:rPr>
          <w:b/>
          <w:color w:val="FF0000"/>
          <w:sz w:val="24"/>
        </w:rPr>
        <w:t>rding the timing of meetings in the later part of the year.</w:t>
      </w:r>
      <w:r w:rsidR="0024683C" w:rsidRPr="009D4968">
        <w:rPr>
          <w:b/>
          <w:color w:val="FF0000"/>
          <w:sz w:val="24"/>
        </w:rPr>
        <w:t xml:space="preserve"> </w:t>
      </w:r>
    </w:p>
    <w:p w14:paraId="455D9C98" w14:textId="77777777" w:rsidR="00F1674E" w:rsidRPr="00F1674E" w:rsidRDefault="00F1674E" w:rsidP="002550B1">
      <w:pPr>
        <w:pStyle w:val="PlainText"/>
        <w:ind w:left="227"/>
        <w:rPr>
          <w:sz w:val="24"/>
        </w:rPr>
      </w:pPr>
    </w:p>
    <w:p w14:paraId="408EBE3D" w14:textId="2FF37901" w:rsidR="00023950" w:rsidRDefault="00023950" w:rsidP="00476001">
      <w:pPr>
        <w:pStyle w:val="PlainText"/>
        <w:rPr>
          <w:b/>
          <w:sz w:val="24"/>
        </w:rPr>
      </w:pPr>
      <w:r w:rsidRPr="00F1674E">
        <w:rPr>
          <w:b/>
          <w:sz w:val="24"/>
        </w:rPr>
        <w:t>Policy schedule</w:t>
      </w:r>
      <w:r w:rsidR="0098030A">
        <w:rPr>
          <w:b/>
          <w:sz w:val="24"/>
        </w:rPr>
        <w:t xml:space="preserve"> – </w:t>
      </w:r>
      <w:r w:rsidR="00F25A00">
        <w:rPr>
          <w:b/>
          <w:sz w:val="24"/>
        </w:rPr>
        <w:t xml:space="preserve">the </w:t>
      </w:r>
      <w:r w:rsidR="0098030A">
        <w:rPr>
          <w:b/>
          <w:sz w:val="24"/>
        </w:rPr>
        <w:t>content was noted and praised by Governors.</w:t>
      </w:r>
    </w:p>
    <w:p w14:paraId="785A747A" w14:textId="77777777" w:rsidR="0056593E" w:rsidRDefault="0056593E" w:rsidP="00476001">
      <w:pPr>
        <w:pStyle w:val="PlainText"/>
        <w:rPr>
          <w:b/>
          <w:sz w:val="24"/>
        </w:rPr>
      </w:pPr>
    </w:p>
    <w:p w14:paraId="4133531F" w14:textId="0085892D" w:rsidR="0056593E" w:rsidRDefault="0056593E" w:rsidP="00476001">
      <w:pPr>
        <w:pStyle w:val="PlainText"/>
        <w:rPr>
          <w:b/>
          <w:sz w:val="24"/>
        </w:rPr>
      </w:pPr>
      <w:r>
        <w:rPr>
          <w:b/>
          <w:sz w:val="24"/>
        </w:rPr>
        <w:t>Governor Action Plan</w:t>
      </w:r>
      <w:r w:rsidR="0098030A">
        <w:rPr>
          <w:b/>
          <w:sz w:val="24"/>
        </w:rPr>
        <w:t xml:space="preserve"> – </w:t>
      </w:r>
      <w:r w:rsidR="00F25A00">
        <w:rPr>
          <w:b/>
          <w:sz w:val="24"/>
        </w:rPr>
        <w:t xml:space="preserve">the </w:t>
      </w:r>
      <w:r w:rsidR="0098030A">
        <w:rPr>
          <w:b/>
          <w:sz w:val="24"/>
        </w:rPr>
        <w:t>content was noted by those present.</w:t>
      </w:r>
    </w:p>
    <w:p w14:paraId="6908AE31" w14:textId="77777777" w:rsidR="0056593E" w:rsidRDefault="0056593E" w:rsidP="00476001">
      <w:pPr>
        <w:pStyle w:val="PlainText"/>
        <w:rPr>
          <w:b/>
          <w:sz w:val="24"/>
        </w:rPr>
      </w:pPr>
    </w:p>
    <w:p w14:paraId="255AD57B" w14:textId="631D56E5" w:rsidR="0056593E" w:rsidRDefault="0056593E" w:rsidP="00476001">
      <w:pPr>
        <w:pStyle w:val="PlainText"/>
        <w:rPr>
          <w:b/>
          <w:sz w:val="24"/>
        </w:rPr>
      </w:pPr>
      <w:r>
        <w:rPr>
          <w:b/>
          <w:sz w:val="24"/>
        </w:rPr>
        <w:t>NGA Governor Skills Audit</w:t>
      </w:r>
      <w:r w:rsidR="0098030A">
        <w:rPr>
          <w:b/>
          <w:sz w:val="24"/>
        </w:rPr>
        <w:t xml:space="preserve"> – </w:t>
      </w:r>
      <w:r w:rsidR="00F25A00">
        <w:rPr>
          <w:b/>
          <w:sz w:val="24"/>
        </w:rPr>
        <w:t xml:space="preserve">the </w:t>
      </w:r>
      <w:r w:rsidR="0098030A">
        <w:rPr>
          <w:b/>
          <w:sz w:val="24"/>
        </w:rPr>
        <w:t>content was noted by Governors.</w:t>
      </w:r>
    </w:p>
    <w:p w14:paraId="334D53F4" w14:textId="77777777" w:rsidR="00F1674E" w:rsidRPr="00F1674E" w:rsidRDefault="00F1674E" w:rsidP="002550B1">
      <w:pPr>
        <w:pStyle w:val="PlainText"/>
        <w:ind w:left="227"/>
        <w:rPr>
          <w:sz w:val="24"/>
        </w:rPr>
      </w:pPr>
    </w:p>
    <w:p w14:paraId="078DA2E7" w14:textId="4D6F0E48" w:rsidR="00023950" w:rsidRDefault="00023950" w:rsidP="002550B1">
      <w:pPr>
        <w:pStyle w:val="PlainText"/>
        <w:ind w:left="227"/>
        <w:rPr>
          <w:sz w:val="24"/>
        </w:rPr>
      </w:pPr>
    </w:p>
    <w:p w14:paraId="3883AE9B" w14:textId="2ECE50F8" w:rsidR="008D45C0" w:rsidRDefault="008D45C0" w:rsidP="002550B1">
      <w:pPr>
        <w:pStyle w:val="PlainText"/>
        <w:ind w:left="227"/>
        <w:rPr>
          <w:sz w:val="24"/>
        </w:rPr>
      </w:pPr>
    </w:p>
    <w:p w14:paraId="3C04F9B5" w14:textId="25EC76C3" w:rsidR="008D45C0" w:rsidRDefault="008D45C0" w:rsidP="002550B1">
      <w:pPr>
        <w:pStyle w:val="PlainText"/>
        <w:ind w:left="227"/>
        <w:rPr>
          <w:sz w:val="24"/>
        </w:rPr>
      </w:pPr>
    </w:p>
    <w:p w14:paraId="7B94E0CA" w14:textId="77777777" w:rsidR="008D45C0" w:rsidRPr="00F1674E" w:rsidRDefault="008D45C0" w:rsidP="002550B1">
      <w:pPr>
        <w:pStyle w:val="PlainText"/>
        <w:ind w:left="227"/>
        <w:rPr>
          <w:sz w:val="24"/>
        </w:rPr>
      </w:pPr>
    </w:p>
    <w:p w14:paraId="5FA781C6" w14:textId="4F499826" w:rsidR="00023950" w:rsidRPr="00F1674E" w:rsidRDefault="00023950" w:rsidP="00476001">
      <w:pPr>
        <w:pStyle w:val="PlainText"/>
        <w:rPr>
          <w:b/>
          <w:sz w:val="24"/>
        </w:rPr>
      </w:pPr>
      <w:r w:rsidRPr="00F1674E">
        <w:rPr>
          <w:b/>
          <w:sz w:val="24"/>
        </w:rPr>
        <w:t>9, Policies</w:t>
      </w:r>
    </w:p>
    <w:p w14:paraId="382A714E" w14:textId="507A06D9" w:rsidR="00023950" w:rsidRPr="00F1674E" w:rsidRDefault="00023950" w:rsidP="00476001">
      <w:pPr>
        <w:pStyle w:val="PlainText"/>
        <w:rPr>
          <w:b/>
          <w:sz w:val="24"/>
        </w:rPr>
      </w:pPr>
      <w:r w:rsidRPr="00F1674E">
        <w:rPr>
          <w:b/>
          <w:sz w:val="24"/>
        </w:rPr>
        <w:t>Governor Code of Conduct</w:t>
      </w:r>
      <w:r w:rsidR="009659B8">
        <w:rPr>
          <w:b/>
          <w:sz w:val="24"/>
        </w:rPr>
        <w:t xml:space="preserve"> – </w:t>
      </w:r>
      <w:r w:rsidR="008D45C0">
        <w:rPr>
          <w:b/>
          <w:sz w:val="24"/>
        </w:rPr>
        <w:t xml:space="preserve">the </w:t>
      </w:r>
      <w:r w:rsidR="009659B8">
        <w:rPr>
          <w:b/>
          <w:sz w:val="24"/>
        </w:rPr>
        <w:t>policy was approved by Governors.</w:t>
      </w:r>
    </w:p>
    <w:p w14:paraId="555EC956" w14:textId="7B8D60D3" w:rsidR="00023950" w:rsidRPr="009659B8" w:rsidRDefault="00023950" w:rsidP="00476001">
      <w:pPr>
        <w:pStyle w:val="PlainText"/>
        <w:rPr>
          <w:b/>
          <w:color w:val="FF0000"/>
          <w:sz w:val="24"/>
        </w:rPr>
      </w:pPr>
      <w:r w:rsidRPr="00F1674E">
        <w:rPr>
          <w:b/>
          <w:sz w:val="24"/>
        </w:rPr>
        <w:t>E Safety and Acceptable Use of IT</w:t>
      </w:r>
      <w:r w:rsidR="009659B8">
        <w:rPr>
          <w:b/>
          <w:sz w:val="24"/>
        </w:rPr>
        <w:t xml:space="preserve"> </w:t>
      </w:r>
      <w:r w:rsidR="00A72AA5">
        <w:rPr>
          <w:b/>
          <w:sz w:val="24"/>
        </w:rPr>
        <w:t xml:space="preserve">policy </w:t>
      </w:r>
      <w:r w:rsidR="008D45C0">
        <w:rPr>
          <w:b/>
          <w:sz w:val="24"/>
        </w:rPr>
        <w:t xml:space="preserve">– the policy </w:t>
      </w:r>
      <w:r w:rsidR="00A72AA5">
        <w:rPr>
          <w:b/>
          <w:sz w:val="24"/>
        </w:rPr>
        <w:t>was approved subject to minor amendments</w:t>
      </w:r>
      <w:r w:rsidR="009659B8">
        <w:rPr>
          <w:b/>
          <w:sz w:val="24"/>
        </w:rPr>
        <w:t xml:space="preserve">– </w:t>
      </w:r>
      <w:r w:rsidR="009659B8" w:rsidRPr="009659B8">
        <w:rPr>
          <w:b/>
          <w:color w:val="FF0000"/>
          <w:sz w:val="24"/>
        </w:rPr>
        <w:t xml:space="preserve">ACTION VS to send </w:t>
      </w:r>
      <w:r w:rsidR="008D45C0">
        <w:rPr>
          <w:b/>
          <w:color w:val="FF0000"/>
          <w:sz w:val="24"/>
        </w:rPr>
        <w:t xml:space="preserve">the </w:t>
      </w:r>
      <w:r w:rsidR="009659B8" w:rsidRPr="009659B8">
        <w:rPr>
          <w:b/>
          <w:color w:val="FF0000"/>
          <w:sz w:val="24"/>
        </w:rPr>
        <w:t>amended policy to RB</w:t>
      </w:r>
    </w:p>
    <w:p w14:paraId="37A076E0" w14:textId="6D3CE8D3" w:rsidR="00023950" w:rsidRDefault="00023950" w:rsidP="002550B1">
      <w:pPr>
        <w:pStyle w:val="PlainText"/>
        <w:ind w:left="227"/>
        <w:rPr>
          <w:b/>
          <w:sz w:val="24"/>
        </w:rPr>
      </w:pPr>
    </w:p>
    <w:p w14:paraId="389A7E39" w14:textId="77777777" w:rsidR="00F1674E" w:rsidRPr="00F1674E" w:rsidRDefault="00F1674E" w:rsidP="002550B1">
      <w:pPr>
        <w:pStyle w:val="PlainText"/>
        <w:ind w:left="227"/>
        <w:rPr>
          <w:sz w:val="24"/>
        </w:rPr>
      </w:pPr>
    </w:p>
    <w:p w14:paraId="0D44D0C7" w14:textId="77777777" w:rsidR="00023950" w:rsidRPr="00F1674E" w:rsidRDefault="00023950" w:rsidP="002550B1">
      <w:pPr>
        <w:pStyle w:val="PlainText"/>
        <w:ind w:left="227"/>
        <w:rPr>
          <w:b/>
          <w:sz w:val="24"/>
        </w:rPr>
      </w:pPr>
    </w:p>
    <w:p w14:paraId="309907C2" w14:textId="3A0A6B95" w:rsidR="00023950" w:rsidRDefault="00023950" w:rsidP="00476001">
      <w:pPr>
        <w:pStyle w:val="PlainText"/>
        <w:rPr>
          <w:b/>
          <w:sz w:val="24"/>
        </w:rPr>
      </w:pPr>
      <w:r w:rsidRPr="00F1674E">
        <w:rPr>
          <w:b/>
          <w:sz w:val="24"/>
        </w:rPr>
        <w:t xml:space="preserve">10, Any </w:t>
      </w:r>
      <w:r w:rsidR="00F1674E">
        <w:rPr>
          <w:b/>
          <w:sz w:val="24"/>
        </w:rPr>
        <w:t>O</w:t>
      </w:r>
      <w:r w:rsidRPr="00F1674E">
        <w:rPr>
          <w:b/>
          <w:sz w:val="24"/>
        </w:rPr>
        <w:t xml:space="preserve">ther </w:t>
      </w:r>
      <w:r w:rsidR="00F1674E">
        <w:rPr>
          <w:b/>
          <w:sz w:val="24"/>
        </w:rPr>
        <w:t>B</w:t>
      </w:r>
      <w:r w:rsidRPr="00F1674E">
        <w:rPr>
          <w:b/>
          <w:sz w:val="24"/>
        </w:rPr>
        <w:t>usiness</w:t>
      </w:r>
    </w:p>
    <w:p w14:paraId="076A40F0" w14:textId="75611820" w:rsidR="009659B8" w:rsidRPr="00F1674E" w:rsidRDefault="009659B8" w:rsidP="00476001">
      <w:pPr>
        <w:pStyle w:val="PlainText"/>
        <w:rPr>
          <w:b/>
          <w:sz w:val="24"/>
        </w:rPr>
      </w:pPr>
      <w:r>
        <w:rPr>
          <w:b/>
          <w:sz w:val="24"/>
        </w:rPr>
        <w:t xml:space="preserve">GF thanked TG and RH for their service to the Governing </w:t>
      </w:r>
      <w:r w:rsidR="0098030A">
        <w:rPr>
          <w:b/>
          <w:sz w:val="24"/>
        </w:rPr>
        <w:t>B</w:t>
      </w:r>
      <w:r>
        <w:rPr>
          <w:b/>
          <w:sz w:val="24"/>
        </w:rPr>
        <w:t>ody.</w:t>
      </w:r>
      <w:r w:rsidR="0098030A">
        <w:rPr>
          <w:b/>
          <w:sz w:val="24"/>
        </w:rPr>
        <w:t xml:space="preserve">  </w:t>
      </w:r>
      <w:r>
        <w:rPr>
          <w:b/>
          <w:sz w:val="24"/>
        </w:rPr>
        <w:t>Governors thanked GF for her hard work.</w:t>
      </w:r>
    </w:p>
    <w:p w14:paraId="05613654" w14:textId="77777777" w:rsidR="009B758A" w:rsidRPr="00F1674E" w:rsidRDefault="009B758A" w:rsidP="009B758A">
      <w:pPr>
        <w:pStyle w:val="PlainText"/>
        <w:ind w:left="227"/>
        <w:rPr>
          <w:color w:val="FF0000"/>
        </w:rPr>
      </w:pPr>
    </w:p>
    <w:p w14:paraId="7D6DEF55" w14:textId="1980B04D" w:rsidR="009B758A" w:rsidRDefault="009B758A" w:rsidP="00476001">
      <w:pPr>
        <w:pStyle w:val="PlainText"/>
        <w:rPr>
          <w:b/>
        </w:rPr>
      </w:pPr>
      <w:r w:rsidRPr="00F1674E">
        <w:rPr>
          <w:b/>
        </w:rPr>
        <w:t xml:space="preserve">The meeting closed at </w:t>
      </w:r>
      <w:r w:rsidR="009659B8">
        <w:rPr>
          <w:b/>
        </w:rPr>
        <w:t>5</w:t>
      </w:r>
      <w:r w:rsidRPr="00F1674E">
        <w:rPr>
          <w:b/>
        </w:rPr>
        <w:t>.</w:t>
      </w:r>
      <w:r w:rsidR="009659B8">
        <w:rPr>
          <w:b/>
        </w:rPr>
        <w:t>45</w:t>
      </w:r>
      <w:r w:rsidRPr="00F1674E">
        <w:rPr>
          <w:b/>
        </w:rPr>
        <w:t>pm</w:t>
      </w:r>
    </w:p>
    <w:p w14:paraId="78F84AD1" w14:textId="77777777" w:rsidR="008D45C0" w:rsidRPr="00F1674E" w:rsidRDefault="008D45C0" w:rsidP="00476001">
      <w:pPr>
        <w:pStyle w:val="PlainText"/>
        <w:rPr>
          <w:b/>
          <w:sz w:val="24"/>
          <w:szCs w:val="24"/>
          <w:u w:val="single"/>
        </w:rPr>
      </w:pPr>
    </w:p>
    <w:p w14:paraId="20EC114F" w14:textId="77777777" w:rsidR="00FA24C4" w:rsidRDefault="00FA24C4" w:rsidP="00A96E8A">
      <w:pPr>
        <w:pBdr>
          <w:top w:val="nil"/>
          <w:left w:val="nil"/>
          <w:bottom w:val="nil"/>
          <w:right w:val="nil"/>
          <w:between w:val="nil"/>
        </w:pBdr>
        <w:spacing w:after="0" w:line="240" w:lineRule="auto"/>
        <w:ind w:left="283"/>
        <w:contextualSpacing/>
        <w:rPr>
          <w:b/>
          <w:sz w:val="24"/>
          <w:szCs w:val="24"/>
          <w:u w:val="single"/>
        </w:rPr>
      </w:pPr>
    </w:p>
    <w:p w14:paraId="7DA1D9B1" w14:textId="1BB1F595" w:rsidR="005A6433" w:rsidRDefault="00A57C1D" w:rsidP="00476001">
      <w:pPr>
        <w:pBdr>
          <w:top w:val="nil"/>
          <w:left w:val="nil"/>
          <w:bottom w:val="nil"/>
          <w:right w:val="nil"/>
          <w:between w:val="nil"/>
        </w:pBdr>
        <w:spacing w:after="0" w:line="240" w:lineRule="auto"/>
        <w:contextualSpacing/>
        <w:rPr>
          <w:b/>
          <w:sz w:val="24"/>
          <w:szCs w:val="24"/>
          <w:u w:val="single"/>
        </w:rPr>
      </w:pPr>
      <w:r>
        <w:rPr>
          <w:b/>
          <w:sz w:val="24"/>
          <w:szCs w:val="24"/>
          <w:u w:val="single"/>
        </w:rPr>
        <w:t>11</w:t>
      </w:r>
      <w:r w:rsidR="00C917DB">
        <w:rPr>
          <w:b/>
          <w:sz w:val="24"/>
          <w:szCs w:val="24"/>
          <w:u w:val="single"/>
        </w:rPr>
        <w:t xml:space="preserve">, </w:t>
      </w:r>
      <w:r w:rsidR="005A6433">
        <w:rPr>
          <w:b/>
          <w:sz w:val="24"/>
          <w:szCs w:val="24"/>
          <w:u w:val="single"/>
        </w:rPr>
        <w:t>Dates of Future Meetings</w:t>
      </w:r>
      <w:r w:rsidR="009E7632">
        <w:rPr>
          <w:b/>
          <w:sz w:val="24"/>
          <w:szCs w:val="24"/>
          <w:u w:val="single"/>
        </w:rPr>
        <w:t xml:space="preserve"> </w:t>
      </w:r>
    </w:p>
    <w:p w14:paraId="00F11B28" w14:textId="29E594ED" w:rsidR="00FA24C4" w:rsidRDefault="004E3401" w:rsidP="00476001">
      <w:pPr>
        <w:spacing w:after="0"/>
        <w:rPr>
          <w:rFonts w:cs="Tahoma"/>
        </w:rPr>
      </w:pPr>
      <w:r>
        <w:rPr>
          <w:rFonts w:cs="Tahoma"/>
        </w:rPr>
        <w:t>Resources</w:t>
      </w:r>
      <w:r w:rsidR="00523C14">
        <w:rPr>
          <w:rFonts w:cs="Tahoma"/>
        </w:rPr>
        <w:t xml:space="preserve"> </w:t>
      </w:r>
      <w:r w:rsidR="00523C14" w:rsidRPr="00523C14">
        <w:rPr>
          <w:rFonts w:cs="Tahoma"/>
        </w:rPr>
        <w:t xml:space="preserve">– </w:t>
      </w:r>
      <w:r>
        <w:rPr>
          <w:rFonts w:cs="Tahoma"/>
        </w:rPr>
        <w:t>Mon</w:t>
      </w:r>
      <w:r w:rsidR="009A3760" w:rsidRPr="003102D2">
        <w:rPr>
          <w:rFonts w:cs="Tahoma"/>
        </w:rPr>
        <w:t xml:space="preserve">day </w:t>
      </w:r>
      <w:r>
        <w:rPr>
          <w:rFonts w:cs="Tahoma"/>
        </w:rPr>
        <w:t>14</w:t>
      </w:r>
      <w:r w:rsidRPr="004E3401">
        <w:rPr>
          <w:rFonts w:cs="Tahoma"/>
          <w:vertAlign w:val="superscript"/>
        </w:rPr>
        <w:t>th</w:t>
      </w:r>
      <w:r>
        <w:rPr>
          <w:rFonts w:cs="Tahoma"/>
        </w:rPr>
        <w:t xml:space="preserve"> October</w:t>
      </w:r>
      <w:r w:rsidR="009A3760" w:rsidRPr="003102D2">
        <w:rPr>
          <w:rFonts w:cs="Tahoma"/>
        </w:rPr>
        <w:t xml:space="preserve"> 2019 at </w:t>
      </w:r>
      <w:r>
        <w:rPr>
          <w:rFonts w:cs="Tahoma"/>
        </w:rPr>
        <w:t>4</w:t>
      </w:r>
      <w:r w:rsidR="009A3760" w:rsidRPr="003102D2">
        <w:rPr>
          <w:rFonts w:cs="Tahoma"/>
        </w:rPr>
        <w:t>.</w:t>
      </w:r>
      <w:r w:rsidR="009B758A">
        <w:rPr>
          <w:rFonts w:cs="Tahoma"/>
        </w:rPr>
        <w:t>30</w:t>
      </w:r>
      <w:r w:rsidR="009A3760" w:rsidRPr="003102D2">
        <w:rPr>
          <w:rFonts w:cs="Tahoma"/>
        </w:rPr>
        <w:t>pm</w:t>
      </w:r>
    </w:p>
    <w:p w14:paraId="678F01A4" w14:textId="6A5F72A6" w:rsidR="004E3401" w:rsidRDefault="004E3401" w:rsidP="0056593E">
      <w:pPr>
        <w:spacing w:after="0"/>
        <w:rPr>
          <w:b/>
          <w:bCs/>
          <w:sz w:val="24"/>
          <w:szCs w:val="24"/>
          <w:u w:val="single"/>
        </w:rPr>
      </w:pPr>
      <w:r>
        <w:rPr>
          <w:rFonts w:cs="Tahoma"/>
        </w:rPr>
        <w:t xml:space="preserve">FGB </w:t>
      </w:r>
      <w:r w:rsidRPr="004E3401">
        <w:rPr>
          <w:rFonts w:cs="Tahoma"/>
        </w:rPr>
        <w:t xml:space="preserve">– </w:t>
      </w:r>
      <w:r>
        <w:rPr>
          <w:rFonts w:cs="Tahoma"/>
        </w:rPr>
        <w:t>Tues</w:t>
      </w:r>
      <w:r w:rsidRPr="004E3401">
        <w:rPr>
          <w:rFonts w:cs="Tahoma"/>
        </w:rPr>
        <w:t>day</w:t>
      </w:r>
      <w:r>
        <w:rPr>
          <w:rFonts w:cs="Tahoma"/>
        </w:rPr>
        <w:t xml:space="preserve"> </w:t>
      </w:r>
      <w:r w:rsidR="004C4CBE">
        <w:rPr>
          <w:rFonts w:cs="Tahoma"/>
        </w:rPr>
        <w:t>22</w:t>
      </w:r>
      <w:r w:rsidR="004C4CBE" w:rsidRPr="004C4CBE">
        <w:rPr>
          <w:rFonts w:cs="Tahoma"/>
          <w:vertAlign w:val="superscript"/>
        </w:rPr>
        <w:t>nd</w:t>
      </w:r>
      <w:r w:rsidR="004C4CBE">
        <w:rPr>
          <w:rFonts w:cs="Tahoma"/>
        </w:rPr>
        <w:t xml:space="preserve"> October 2019</w:t>
      </w:r>
    </w:p>
    <w:p w14:paraId="3CAB7638" w14:textId="77777777" w:rsidR="00FA24C4" w:rsidRDefault="00FA24C4" w:rsidP="00F91A5A">
      <w:pPr>
        <w:spacing w:after="0"/>
        <w:ind w:left="454"/>
        <w:rPr>
          <w:b/>
          <w:bCs/>
          <w:sz w:val="24"/>
          <w:szCs w:val="24"/>
          <w:u w:val="single"/>
        </w:rPr>
      </w:pPr>
    </w:p>
    <w:p w14:paraId="281C9378" w14:textId="77777777" w:rsidR="00FA24C4" w:rsidRDefault="00FA24C4" w:rsidP="00F91A5A">
      <w:pPr>
        <w:spacing w:after="0"/>
        <w:ind w:left="454"/>
        <w:rPr>
          <w:b/>
          <w:bCs/>
          <w:sz w:val="24"/>
          <w:szCs w:val="24"/>
          <w:u w:val="single"/>
        </w:rPr>
      </w:pPr>
    </w:p>
    <w:p w14:paraId="6B52285A" w14:textId="77777777" w:rsidR="00FA24C4" w:rsidRDefault="00FA24C4" w:rsidP="00F91A5A">
      <w:pPr>
        <w:spacing w:after="0"/>
        <w:ind w:left="454"/>
        <w:rPr>
          <w:b/>
          <w:bCs/>
          <w:sz w:val="24"/>
          <w:szCs w:val="24"/>
          <w:u w:val="single"/>
        </w:rPr>
      </w:pPr>
    </w:p>
    <w:p w14:paraId="2B384FC8" w14:textId="312DD4D2" w:rsidR="00F43CC9" w:rsidRPr="009B47E6" w:rsidRDefault="086AF319" w:rsidP="00F91A5A">
      <w:pPr>
        <w:spacing w:after="0"/>
        <w:ind w:left="454"/>
        <w:rPr>
          <w:b/>
          <w:sz w:val="24"/>
          <w:szCs w:val="24"/>
          <w:u w:val="single"/>
        </w:rPr>
      </w:pPr>
      <w:r w:rsidRPr="009B47E6">
        <w:rPr>
          <w:b/>
          <w:bCs/>
          <w:sz w:val="24"/>
          <w:szCs w:val="24"/>
          <w:u w:val="single"/>
        </w:rPr>
        <w:t>ACTIONS</w:t>
      </w:r>
    </w:p>
    <w:tbl>
      <w:tblPr>
        <w:tblW w:w="109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9153"/>
        <w:gridCol w:w="912"/>
      </w:tblGrid>
      <w:tr w:rsidR="00F45FC6" w14:paraId="06CBB4AA" w14:textId="77777777" w:rsidTr="00487BDA">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B4A7" w14:textId="77777777" w:rsidR="00F45FC6" w:rsidRPr="007E6546" w:rsidRDefault="086AF319" w:rsidP="086AF319">
            <w:pPr>
              <w:suppressAutoHyphens/>
              <w:autoSpaceDE w:val="0"/>
              <w:spacing w:after="0" w:line="240" w:lineRule="auto"/>
              <w:rPr>
                <w:rFonts w:ascii="Calibri" w:eastAsia="Calibri" w:hAnsi="Calibri" w:cs="Calibri"/>
                <w:b/>
                <w:bCs/>
                <w:lang w:eastAsia="ar-SA"/>
              </w:rPr>
            </w:pPr>
            <w:r w:rsidRPr="007E6546">
              <w:rPr>
                <w:b/>
                <w:bCs/>
              </w:rPr>
              <w:t>Item</w:t>
            </w:r>
          </w:p>
        </w:tc>
        <w:tc>
          <w:tcPr>
            <w:tcW w:w="9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B4A8" w14:textId="77777777" w:rsidR="00F45FC6" w:rsidRPr="007E6546" w:rsidRDefault="086AF319" w:rsidP="007E6546">
            <w:pPr>
              <w:suppressAutoHyphens/>
              <w:autoSpaceDE w:val="0"/>
              <w:spacing w:line="240" w:lineRule="auto"/>
              <w:rPr>
                <w:rFonts w:ascii="Calibri" w:eastAsia="Calibri" w:hAnsi="Calibri" w:cs="Calibri"/>
                <w:b/>
                <w:bCs/>
                <w:lang w:eastAsia="ar-SA"/>
              </w:rPr>
            </w:pPr>
            <w:r w:rsidRPr="007E6546">
              <w:rPr>
                <w:b/>
                <w:bCs/>
              </w:rPr>
              <w:t>Action</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B4A9" w14:textId="77777777" w:rsidR="00F45FC6" w:rsidRPr="007E6546" w:rsidRDefault="086AF319" w:rsidP="086AF319">
            <w:pPr>
              <w:suppressAutoHyphens/>
              <w:autoSpaceDE w:val="0"/>
              <w:spacing w:after="0" w:line="240" w:lineRule="auto"/>
              <w:rPr>
                <w:rFonts w:ascii="Calibri" w:eastAsia="Calibri" w:hAnsi="Calibri" w:cs="Calibri"/>
                <w:b/>
                <w:bCs/>
                <w:lang w:eastAsia="ar-SA"/>
              </w:rPr>
            </w:pPr>
            <w:r w:rsidRPr="007E6546">
              <w:rPr>
                <w:b/>
                <w:bCs/>
              </w:rPr>
              <w:t>Initials</w:t>
            </w:r>
          </w:p>
        </w:tc>
      </w:tr>
      <w:tr w:rsidR="00826BF7" w14:paraId="3B2AAA4D" w14:textId="77777777" w:rsidTr="00BF65D6">
        <w:tc>
          <w:tcPr>
            <w:tcW w:w="856" w:type="dxa"/>
            <w:tcBorders>
              <w:top w:val="single" w:sz="4" w:space="0" w:color="auto"/>
              <w:left w:val="single" w:sz="4" w:space="0" w:color="auto"/>
              <w:bottom w:val="single" w:sz="4" w:space="0" w:color="auto"/>
              <w:right w:val="single" w:sz="4" w:space="0" w:color="auto"/>
            </w:tcBorders>
          </w:tcPr>
          <w:p w14:paraId="62271F41" w14:textId="49B7142A" w:rsidR="00826BF7" w:rsidRDefault="009659B8"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3, </w:t>
            </w:r>
          </w:p>
        </w:tc>
        <w:tc>
          <w:tcPr>
            <w:tcW w:w="9153" w:type="dxa"/>
            <w:tcBorders>
              <w:top w:val="single" w:sz="4" w:space="0" w:color="auto"/>
              <w:left w:val="single" w:sz="4" w:space="0" w:color="auto"/>
              <w:bottom w:val="single" w:sz="4" w:space="0" w:color="auto"/>
              <w:right w:val="single" w:sz="4" w:space="0" w:color="auto"/>
            </w:tcBorders>
          </w:tcPr>
          <w:p w14:paraId="11E6DFB3" w14:textId="685B33C0" w:rsidR="00826BF7" w:rsidRPr="00826BF7" w:rsidRDefault="009659B8" w:rsidP="00FB5473">
            <w:pPr>
              <w:pStyle w:val="PlainText"/>
              <w:rPr>
                <w:rFonts w:cs="Tahoma"/>
                <w:b/>
                <w:color w:val="FF0000"/>
                <w:sz w:val="24"/>
                <w:szCs w:val="24"/>
              </w:rPr>
            </w:pPr>
            <w:r>
              <w:rPr>
                <w:b/>
                <w:color w:val="FF0000"/>
                <w:sz w:val="24"/>
              </w:rPr>
              <w:t xml:space="preserve">GF/BS </w:t>
            </w:r>
            <w:r w:rsidRPr="008B067D">
              <w:rPr>
                <w:b/>
                <w:color w:val="FF0000"/>
                <w:sz w:val="24"/>
              </w:rPr>
              <w:t>to provide a prioritised spreadsheet containing proposals for future spending</w:t>
            </w:r>
            <w:r w:rsidRPr="008B067D">
              <w:rPr>
                <w:color w:val="FF0000"/>
                <w:sz w:val="24"/>
              </w:rPr>
              <w:t xml:space="preserve"> </w:t>
            </w:r>
            <w:r w:rsidRPr="008B067D">
              <w:rPr>
                <w:b/>
                <w:color w:val="FF0000"/>
                <w:sz w:val="24"/>
              </w:rPr>
              <w:t xml:space="preserve">– </w:t>
            </w:r>
            <w:r>
              <w:rPr>
                <w:b/>
                <w:color w:val="FF0000"/>
                <w:sz w:val="24"/>
              </w:rPr>
              <w:t>item to be included on the Resources Committee agenda in the next academic year</w:t>
            </w:r>
            <w:r w:rsidRPr="008B067D">
              <w:rPr>
                <w:b/>
                <w:color w:val="FF0000"/>
                <w:sz w:val="24"/>
              </w:rPr>
              <w:t>.</w:t>
            </w:r>
          </w:p>
        </w:tc>
        <w:tc>
          <w:tcPr>
            <w:tcW w:w="912" w:type="dxa"/>
            <w:tcBorders>
              <w:top w:val="single" w:sz="4" w:space="0" w:color="auto"/>
              <w:left w:val="single" w:sz="4" w:space="0" w:color="auto"/>
              <w:bottom w:val="single" w:sz="4" w:space="0" w:color="auto"/>
              <w:right w:val="single" w:sz="4" w:space="0" w:color="auto"/>
            </w:tcBorders>
          </w:tcPr>
          <w:p w14:paraId="61209CC2" w14:textId="46C1CDE1" w:rsidR="00826BF7" w:rsidRDefault="009659B8" w:rsidP="00787A64">
            <w:pPr>
              <w:suppressAutoHyphens/>
              <w:autoSpaceDE w:val="0"/>
              <w:spacing w:line="240" w:lineRule="auto"/>
              <w:jc w:val="center"/>
              <w:rPr>
                <w:rFonts w:ascii="Calibri" w:eastAsia="Calibri" w:hAnsi="Calibri" w:cs="Calibri"/>
                <w:b/>
                <w:bCs/>
                <w:color w:val="FF0000"/>
                <w:lang w:eastAsia="ar-SA"/>
              </w:rPr>
            </w:pPr>
            <w:r w:rsidRPr="008B067D">
              <w:rPr>
                <w:b/>
                <w:color w:val="FF0000"/>
                <w:sz w:val="24"/>
              </w:rPr>
              <w:t>GF/BS</w:t>
            </w:r>
          </w:p>
        </w:tc>
      </w:tr>
      <w:tr w:rsidR="00787A64" w14:paraId="75A32BE9" w14:textId="77777777" w:rsidTr="00BF65D6">
        <w:tc>
          <w:tcPr>
            <w:tcW w:w="856" w:type="dxa"/>
            <w:tcBorders>
              <w:top w:val="single" w:sz="4" w:space="0" w:color="auto"/>
              <w:left w:val="single" w:sz="4" w:space="0" w:color="auto"/>
              <w:bottom w:val="single" w:sz="4" w:space="0" w:color="auto"/>
              <w:right w:val="single" w:sz="4" w:space="0" w:color="auto"/>
            </w:tcBorders>
          </w:tcPr>
          <w:p w14:paraId="7E3E67BF" w14:textId="54D02B4F" w:rsidR="00787A64" w:rsidRDefault="009659B8"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3, </w:t>
            </w:r>
          </w:p>
        </w:tc>
        <w:tc>
          <w:tcPr>
            <w:tcW w:w="9153" w:type="dxa"/>
            <w:tcBorders>
              <w:top w:val="single" w:sz="4" w:space="0" w:color="auto"/>
              <w:left w:val="single" w:sz="4" w:space="0" w:color="auto"/>
              <w:bottom w:val="single" w:sz="4" w:space="0" w:color="auto"/>
              <w:right w:val="single" w:sz="4" w:space="0" w:color="auto"/>
            </w:tcBorders>
          </w:tcPr>
          <w:p w14:paraId="3B1F171A" w14:textId="0DDD4876" w:rsidR="00787A64" w:rsidRPr="005967C0" w:rsidRDefault="009659B8" w:rsidP="00FB5473">
            <w:pPr>
              <w:pBdr>
                <w:top w:val="nil"/>
                <w:left w:val="nil"/>
                <w:bottom w:val="nil"/>
                <w:right w:val="nil"/>
                <w:between w:val="nil"/>
              </w:pBdr>
              <w:spacing w:after="0" w:line="240" w:lineRule="auto"/>
              <w:contextualSpacing/>
              <w:rPr>
                <w:rFonts w:cs="Tahoma"/>
                <w:b/>
                <w:color w:val="FF0000"/>
                <w:sz w:val="24"/>
                <w:szCs w:val="24"/>
              </w:rPr>
            </w:pPr>
            <w:r w:rsidRPr="00D2670D">
              <w:rPr>
                <w:rFonts w:eastAsia="Times New Roman" w:cs="Tahoma"/>
                <w:b/>
                <w:color w:val="FF0000"/>
                <w:sz w:val="24"/>
                <w:szCs w:val="24"/>
              </w:rPr>
              <w:t>GF to conduct the staff survey in November</w:t>
            </w:r>
            <w:r>
              <w:rPr>
                <w:rFonts w:eastAsia="Times New Roman" w:cs="Tahoma"/>
                <w:b/>
                <w:color w:val="FF0000"/>
                <w:sz w:val="24"/>
                <w:szCs w:val="24"/>
              </w:rPr>
              <w:t xml:space="preserve"> – carry forward</w:t>
            </w:r>
            <w:r w:rsidRPr="00D2670D">
              <w:rPr>
                <w:rFonts w:eastAsia="Times New Roman" w:cs="Tahoma"/>
                <w:b/>
                <w:color w:val="FF0000"/>
                <w:sz w:val="24"/>
                <w:szCs w:val="24"/>
              </w:rPr>
              <w:t>.</w:t>
            </w:r>
            <w:r>
              <w:rPr>
                <w:rFonts w:eastAsia="Times New Roman" w:cs="Tahoma"/>
                <w:b/>
                <w:color w:val="FF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14:paraId="32C61F15" w14:textId="79C34ECB" w:rsidR="00787A64" w:rsidRDefault="009659B8"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w:t>
            </w:r>
          </w:p>
        </w:tc>
      </w:tr>
      <w:tr w:rsidR="00F37652" w14:paraId="6B85CD98" w14:textId="77777777" w:rsidTr="00BF65D6">
        <w:tc>
          <w:tcPr>
            <w:tcW w:w="856" w:type="dxa"/>
            <w:tcBorders>
              <w:top w:val="single" w:sz="4" w:space="0" w:color="auto"/>
              <w:left w:val="single" w:sz="4" w:space="0" w:color="auto"/>
              <w:bottom w:val="single" w:sz="4" w:space="0" w:color="auto"/>
              <w:right w:val="single" w:sz="4" w:space="0" w:color="auto"/>
            </w:tcBorders>
          </w:tcPr>
          <w:p w14:paraId="48801DCE" w14:textId="19C5B9BA" w:rsidR="00F37652" w:rsidRDefault="009659B8" w:rsidP="0081015F">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3, </w:t>
            </w:r>
          </w:p>
        </w:tc>
        <w:tc>
          <w:tcPr>
            <w:tcW w:w="9153" w:type="dxa"/>
            <w:tcBorders>
              <w:top w:val="single" w:sz="4" w:space="0" w:color="auto"/>
              <w:left w:val="single" w:sz="4" w:space="0" w:color="auto"/>
              <w:bottom w:val="single" w:sz="4" w:space="0" w:color="auto"/>
              <w:right w:val="single" w:sz="4" w:space="0" w:color="auto"/>
            </w:tcBorders>
          </w:tcPr>
          <w:p w14:paraId="47831252" w14:textId="77777777" w:rsidR="009659B8" w:rsidRPr="00CA7489" w:rsidRDefault="009659B8" w:rsidP="009659B8">
            <w:pPr>
              <w:pStyle w:val="PlainText"/>
              <w:rPr>
                <w:b/>
                <w:sz w:val="24"/>
              </w:rPr>
            </w:pPr>
            <w:r w:rsidRPr="00CA7489">
              <w:rPr>
                <w:b/>
                <w:color w:val="FF0000"/>
                <w:sz w:val="24"/>
              </w:rPr>
              <w:t>GF to produce a CPD Report fo</w:t>
            </w:r>
            <w:r>
              <w:rPr>
                <w:b/>
                <w:color w:val="FF0000"/>
                <w:sz w:val="24"/>
              </w:rPr>
              <w:t>r presentation at FGB in Term 1 – carry forward.</w:t>
            </w:r>
          </w:p>
          <w:p w14:paraId="0A62AE28" w14:textId="77777777" w:rsidR="009659B8" w:rsidRDefault="009659B8" w:rsidP="009659B8">
            <w:pPr>
              <w:pBdr>
                <w:top w:val="nil"/>
                <w:left w:val="nil"/>
                <w:bottom w:val="nil"/>
                <w:right w:val="nil"/>
                <w:between w:val="nil"/>
              </w:pBdr>
              <w:spacing w:after="0" w:line="240" w:lineRule="auto"/>
              <w:contextualSpacing/>
              <w:rPr>
                <w:b/>
                <w:sz w:val="24"/>
                <w:szCs w:val="24"/>
                <w:u w:val="single"/>
              </w:rPr>
            </w:pPr>
          </w:p>
          <w:p w14:paraId="76043216" w14:textId="00D6A5B2" w:rsidR="00F37652" w:rsidRDefault="009659B8" w:rsidP="008D45C0">
            <w:pPr>
              <w:pBdr>
                <w:top w:val="nil"/>
                <w:left w:val="nil"/>
                <w:bottom w:val="nil"/>
                <w:right w:val="nil"/>
                <w:between w:val="nil"/>
              </w:pBdr>
              <w:spacing w:after="0" w:line="240" w:lineRule="auto"/>
              <w:contextualSpacing/>
              <w:rPr>
                <w:b/>
                <w:color w:val="FF0000"/>
                <w:sz w:val="24"/>
              </w:rPr>
            </w:pPr>
            <w:r w:rsidRPr="00CA7489">
              <w:rPr>
                <w:b/>
                <w:color w:val="FF0000"/>
                <w:sz w:val="24"/>
              </w:rPr>
              <w:t>GF to create a Monitoring and Events Schedule for Governors.</w:t>
            </w:r>
            <w:r>
              <w:rPr>
                <w:b/>
                <w:color w:val="FF0000"/>
                <w:sz w:val="24"/>
              </w:rPr>
              <w:t xml:space="preserve">  The Monitoring Schedule is to have a Governor level within which to map statutory duties – </w:t>
            </w:r>
            <w:r w:rsidRPr="009659B8">
              <w:rPr>
                <w:b/>
                <w:sz w:val="24"/>
              </w:rPr>
              <w:t>first draft completed</w:t>
            </w:r>
            <w:r>
              <w:rPr>
                <w:b/>
                <w:color w:val="FF0000"/>
                <w:sz w:val="24"/>
              </w:rPr>
              <w:t>, however further dates to be added - carry forward.</w:t>
            </w:r>
          </w:p>
        </w:tc>
        <w:tc>
          <w:tcPr>
            <w:tcW w:w="912" w:type="dxa"/>
            <w:tcBorders>
              <w:top w:val="single" w:sz="4" w:space="0" w:color="auto"/>
              <w:left w:val="single" w:sz="4" w:space="0" w:color="auto"/>
              <w:bottom w:val="single" w:sz="4" w:space="0" w:color="auto"/>
              <w:right w:val="single" w:sz="4" w:space="0" w:color="auto"/>
            </w:tcBorders>
          </w:tcPr>
          <w:p w14:paraId="1A02766C" w14:textId="3ABF0E0D" w:rsidR="00F37652" w:rsidRDefault="009659B8"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w:t>
            </w:r>
          </w:p>
        </w:tc>
      </w:tr>
      <w:tr w:rsidR="00F37652" w14:paraId="55AF8905" w14:textId="77777777" w:rsidTr="00BF65D6">
        <w:tc>
          <w:tcPr>
            <w:tcW w:w="856" w:type="dxa"/>
            <w:tcBorders>
              <w:top w:val="single" w:sz="4" w:space="0" w:color="auto"/>
              <w:left w:val="single" w:sz="4" w:space="0" w:color="auto"/>
              <w:bottom w:val="single" w:sz="4" w:space="0" w:color="auto"/>
              <w:right w:val="single" w:sz="4" w:space="0" w:color="auto"/>
            </w:tcBorders>
          </w:tcPr>
          <w:p w14:paraId="1A96B7DC" w14:textId="06A87A60" w:rsidR="00F37652" w:rsidRDefault="009659B8"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3, </w:t>
            </w:r>
          </w:p>
        </w:tc>
        <w:tc>
          <w:tcPr>
            <w:tcW w:w="9153" w:type="dxa"/>
            <w:tcBorders>
              <w:top w:val="single" w:sz="4" w:space="0" w:color="auto"/>
              <w:left w:val="single" w:sz="4" w:space="0" w:color="auto"/>
              <w:bottom w:val="single" w:sz="4" w:space="0" w:color="auto"/>
              <w:right w:val="single" w:sz="4" w:space="0" w:color="auto"/>
            </w:tcBorders>
          </w:tcPr>
          <w:p w14:paraId="23184066" w14:textId="6FF14B02" w:rsidR="00F37652" w:rsidRDefault="009659B8" w:rsidP="008D45C0">
            <w:pPr>
              <w:pBdr>
                <w:top w:val="nil"/>
                <w:left w:val="nil"/>
                <w:bottom w:val="nil"/>
                <w:right w:val="nil"/>
                <w:between w:val="nil"/>
              </w:pBdr>
              <w:spacing w:after="0" w:line="240" w:lineRule="auto"/>
              <w:contextualSpacing/>
              <w:rPr>
                <w:b/>
                <w:color w:val="FF0000"/>
                <w:sz w:val="24"/>
              </w:rPr>
            </w:pPr>
            <w:r w:rsidRPr="0072385D">
              <w:rPr>
                <w:b/>
                <w:color w:val="FF0000"/>
                <w:sz w:val="24"/>
              </w:rPr>
              <w:t>TG to provide a list of Governor statutory dutie</w:t>
            </w:r>
            <w:r w:rsidRPr="0072385D">
              <w:rPr>
                <w:color w:val="FF0000"/>
                <w:sz w:val="24"/>
              </w:rPr>
              <w:t>s.</w:t>
            </w:r>
            <w:r w:rsidRPr="0072385D">
              <w:rPr>
                <w:b/>
                <w:color w:val="FF0000"/>
                <w:sz w:val="28"/>
              </w:rPr>
              <w:t xml:space="preserve"> </w:t>
            </w:r>
            <w:r>
              <w:rPr>
                <w:b/>
                <w:color w:val="FF0000"/>
                <w:sz w:val="28"/>
              </w:rPr>
              <w:t>–</w:t>
            </w:r>
            <w:r w:rsidRPr="0072385D">
              <w:rPr>
                <w:b/>
                <w:color w:val="FF0000"/>
                <w:sz w:val="28"/>
              </w:rPr>
              <w:t xml:space="preserve"> </w:t>
            </w:r>
            <w:r w:rsidRPr="0072385D">
              <w:rPr>
                <w:b/>
                <w:color w:val="FF0000"/>
                <w:sz w:val="24"/>
              </w:rPr>
              <w:t>c</w:t>
            </w:r>
            <w:r>
              <w:rPr>
                <w:b/>
                <w:color w:val="FF0000"/>
                <w:sz w:val="24"/>
              </w:rPr>
              <w:t>arry forward</w:t>
            </w:r>
            <w:r w:rsidRPr="0072385D">
              <w:rPr>
                <w:b/>
                <w:color w:val="FF0000"/>
                <w:sz w:val="24"/>
              </w:rPr>
              <w:t>.</w:t>
            </w:r>
          </w:p>
        </w:tc>
        <w:tc>
          <w:tcPr>
            <w:tcW w:w="912" w:type="dxa"/>
            <w:tcBorders>
              <w:top w:val="single" w:sz="4" w:space="0" w:color="auto"/>
              <w:left w:val="single" w:sz="4" w:space="0" w:color="auto"/>
              <w:bottom w:val="single" w:sz="4" w:space="0" w:color="auto"/>
              <w:right w:val="single" w:sz="4" w:space="0" w:color="auto"/>
            </w:tcBorders>
          </w:tcPr>
          <w:p w14:paraId="746B5BD9" w14:textId="18591110" w:rsidR="00F37652" w:rsidRDefault="00223F1B"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TG</w:t>
            </w:r>
          </w:p>
        </w:tc>
      </w:tr>
      <w:tr w:rsidR="00570241" w14:paraId="6F3BD919" w14:textId="77777777" w:rsidTr="00BF65D6">
        <w:tc>
          <w:tcPr>
            <w:tcW w:w="856" w:type="dxa"/>
            <w:tcBorders>
              <w:top w:val="single" w:sz="4" w:space="0" w:color="auto"/>
              <w:left w:val="single" w:sz="4" w:space="0" w:color="auto"/>
              <w:bottom w:val="single" w:sz="4" w:space="0" w:color="auto"/>
              <w:right w:val="single" w:sz="4" w:space="0" w:color="auto"/>
            </w:tcBorders>
          </w:tcPr>
          <w:p w14:paraId="1B46455E" w14:textId="58F6950C" w:rsidR="00570241" w:rsidRDefault="009659B8"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3, </w:t>
            </w:r>
          </w:p>
        </w:tc>
        <w:tc>
          <w:tcPr>
            <w:tcW w:w="9153" w:type="dxa"/>
            <w:tcBorders>
              <w:top w:val="single" w:sz="4" w:space="0" w:color="auto"/>
              <w:left w:val="single" w:sz="4" w:space="0" w:color="auto"/>
              <w:bottom w:val="single" w:sz="4" w:space="0" w:color="auto"/>
              <w:right w:val="single" w:sz="4" w:space="0" w:color="auto"/>
            </w:tcBorders>
          </w:tcPr>
          <w:p w14:paraId="71DFEAA8" w14:textId="5F0CC671" w:rsidR="00570241" w:rsidRPr="00354466" w:rsidRDefault="009659B8" w:rsidP="00223F1B">
            <w:pPr>
              <w:pBdr>
                <w:top w:val="nil"/>
                <w:left w:val="nil"/>
                <w:bottom w:val="nil"/>
                <w:right w:val="nil"/>
                <w:between w:val="nil"/>
              </w:pBdr>
              <w:spacing w:after="0" w:line="240" w:lineRule="auto"/>
              <w:contextualSpacing/>
              <w:rPr>
                <w:b/>
                <w:color w:val="FF0000"/>
                <w:sz w:val="24"/>
                <w:szCs w:val="24"/>
              </w:rPr>
            </w:pPr>
            <w:r w:rsidRPr="00EC06DB">
              <w:rPr>
                <w:b/>
                <w:color w:val="FF0000"/>
                <w:sz w:val="24"/>
              </w:rPr>
              <w:t xml:space="preserve">GF </w:t>
            </w:r>
            <w:r>
              <w:rPr>
                <w:b/>
                <w:color w:val="FF0000"/>
                <w:sz w:val="24"/>
              </w:rPr>
              <w:t xml:space="preserve">and SLT </w:t>
            </w:r>
            <w:r w:rsidRPr="00EC06DB">
              <w:rPr>
                <w:b/>
                <w:color w:val="FF0000"/>
                <w:sz w:val="24"/>
              </w:rPr>
              <w:t>to review the school vision and values, to ensure they are tailored to the children – carry forward.</w:t>
            </w:r>
          </w:p>
        </w:tc>
        <w:tc>
          <w:tcPr>
            <w:tcW w:w="912" w:type="dxa"/>
            <w:tcBorders>
              <w:top w:val="single" w:sz="4" w:space="0" w:color="auto"/>
              <w:left w:val="single" w:sz="4" w:space="0" w:color="auto"/>
              <w:bottom w:val="single" w:sz="4" w:space="0" w:color="auto"/>
              <w:right w:val="single" w:sz="4" w:space="0" w:color="auto"/>
            </w:tcBorders>
          </w:tcPr>
          <w:p w14:paraId="363A221F" w14:textId="161F3314" w:rsidR="00570241" w:rsidRDefault="00223F1B"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GF/SLT</w:t>
            </w:r>
          </w:p>
        </w:tc>
      </w:tr>
      <w:tr w:rsidR="00F61728" w14:paraId="01E55733" w14:textId="77777777" w:rsidTr="00BF65D6">
        <w:tc>
          <w:tcPr>
            <w:tcW w:w="856" w:type="dxa"/>
            <w:tcBorders>
              <w:top w:val="single" w:sz="4" w:space="0" w:color="auto"/>
              <w:left w:val="single" w:sz="4" w:space="0" w:color="auto"/>
              <w:bottom w:val="single" w:sz="4" w:space="0" w:color="auto"/>
              <w:right w:val="single" w:sz="4" w:space="0" w:color="auto"/>
            </w:tcBorders>
          </w:tcPr>
          <w:p w14:paraId="38F445E5" w14:textId="33196439" w:rsidR="00F61728" w:rsidRDefault="00223F1B"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3, </w:t>
            </w:r>
          </w:p>
        </w:tc>
        <w:tc>
          <w:tcPr>
            <w:tcW w:w="9153" w:type="dxa"/>
            <w:tcBorders>
              <w:top w:val="single" w:sz="4" w:space="0" w:color="auto"/>
              <w:left w:val="single" w:sz="4" w:space="0" w:color="auto"/>
              <w:bottom w:val="single" w:sz="4" w:space="0" w:color="auto"/>
              <w:right w:val="single" w:sz="4" w:space="0" w:color="auto"/>
            </w:tcBorders>
          </w:tcPr>
          <w:p w14:paraId="0E2A2FAC" w14:textId="0825D59D" w:rsidR="00F61728" w:rsidRPr="00354466" w:rsidRDefault="00223F1B" w:rsidP="00223F1B">
            <w:pPr>
              <w:pBdr>
                <w:top w:val="nil"/>
                <w:left w:val="nil"/>
                <w:bottom w:val="nil"/>
                <w:right w:val="nil"/>
                <w:between w:val="nil"/>
              </w:pBdr>
              <w:spacing w:after="0" w:line="240" w:lineRule="auto"/>
              <w:contextualSpacing/>
              <w:rPr>
                <w:rFonts w:cs="Tahoma"/>
                <w:b/>
                <w:color w:val="FF0000"/>
                <w:sz w:val="24"/>
                <w:szCs w:val="24"/>
              </w:rPr>
            </w:pPr>
            <w:r w:rsidRPr="00EC06DB">
              <w:rPr>
                <w:b/>
                <w:color w:val="FF0000"/>
                <w:sz w:val="24"/>
              </w:rPr>
              <w:t>GF to produce a Parent Survey to be handed out during Parents’ Evening next academic year, at which there will be Governor representation.   ACTION GF to then complete a parent newsletter summarising parent feedback and how it was being acted upon – carry forward.</w:t>
            </w:r>
            <w:r>
              <w:rPr>
                <w:b/>
                <w:color w:val="FF0000"/>
                <w:sz w:val="24"/>
              </w:rPr>
              <w:t xml:space="preserve"> </w:t>
            </w:r>
          </w:p>
        </w:tc>
        <w:tc>
          <w:tcPr>
            <w:tcW w:w="912" w:type="dxa"/>
            <w:tcBorders>
              <w:top w:val="single" w:sz="4" w:space="0" w:color="auto"/>
              <w:left w:val="single" w:sz="4" w:space="0" w:color="auto"/>
              <w:bottom w:val="single" w:sz="4" w:space="0" w:color="auto"/>
              <w:right w:val="single" w:sz="4" w:space="0" w:color="auto"/>
            </w:tcBorders>
          </w:tcPr>
          <w:p w14:paraId="037385EC" w14:textId="38DF1AA7" w:rsidR="00F61728" w:rsidRDefault="00223F1B"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w:t>
            </w:r>
          </w:p>
        </w:tc>
      </w:tr>
      <w:tr w:rsidR="001242E1" w14:paraId="64E90AB0" w14:textId="77777777" w:rsidTr="00BF65D6">
        <w:tc>
          <w:tcPr>
            <w:tcW w:w="856" w:type="dxa"/>
            <w:tcBorders>
              <w:top w:val="single" w:sz="4" w:space="0" w:color="auto"/>
              <w:left w:val="single" w:sz="4" w:space="0" w:color="auto"/>
              <w:bottom w:val="single" w:sz="4" w:space="0" w:color="auto"/>
              <w:right w:val="single" w:sz="4" w:space="0" w:color="auto"/>
            </w:tcBorders>
          </w:tcPr>
          <w:p w14:paraId="30BA6719" w14:textId="45F09081" w:rsidR="001242E1" w:rsidRDefault="001242E1"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6, </w:t>
            </w:r>
          </w:p>
        </w:tc>
        <w:tc>
          <w:tcPr>
            <w:tcW w:w="9153" w:type="dxa"/>
            <w:tcBorders>
              <w:top w:val="single" w:sz="4" w:space="0" w:color="auto"/>
              <w:left w:val="single" w:sz="4" w:space="0" w:color="auto"/>
              <w:bottom w:val="single" w:sz="4" w:space="0" w:color="auto"/>
              <w:right w:val="single" w:sz="4" w:space="0" w:color="auto"/>
            </w:tcBorders>
          </w:tcPr>
          <w:p w14:paraId="7A11F11C" w14:textId="2DA99AE5" w:rsidR="001242E1" w:rsidRPr="009D4968" w:rsidRDefault="001242E1" w:rsidP="009D4968">
            <w:pPr>
              <w:pStyle w:val="PlainText"/>
              <w:rPr>
                <w:b/>
                <w:color w:val="FF0000"/>
                <w:sz w:val="24"/>
              </w:rPr>
            </w:pPr>
            <w:r>
              <w:rPr>
                <w:b/>
                <w:color w:val="FF0000"/>
                <w:sz w:val="24"/>
                <w:szCs w:val="24"/>
              </w:rPr>
              <w:t>G</w:t>
            </w:r>
            <w:r w:rsidRPr="001242E1">
              <w:rPr>
                <w:b/>
                <w:color w:val="FF0000"/>
                <w:sz w:val="24"/>
                <w:szCs w:val="24"/>
              </w:rPr>
              <w:t>F to update parents regarding the fixed penalty notice scheme</w:t>
            </w:r>
          </w:p>
        </w:tc>
        <w:tc>
          <w:tcPr>
            <w:tcW w:w="912" w:type="dxa"/>
            <w:tcBorders>
              <w:top w:val="single" w:sz="4" w:space="0" w:color="auto"/>
              <w:left w:val="single" w:sz="4" w:space="0" w:color="auto"/>
              <w:bottom w:val="single" w:sz="4" w:space="0" w:color="auto"/>
              <w:right w:val="single" w:sz="4" w:space="0" w:color="auto"/>
            </w:tcBorders>
          </w:tcPr>
          <w:p w14:paraId="1D5BC6DF" w14:textId="32D77A4D" w:rsidR="001242E1" w:rsidRDefault="001242E1"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w:t>
            </w:r>
          </w:p>
        </w:tc>
      </w:tr>
      <w:tr w:rsidR="0049620F" w14:paraId="72F11740" w14:textId="77777777" w:rsidTr="00BF65D6">
        <w:tc>
          <w:tcPr>
            <w:tcW w:w="856" w:type="dxa"/>
            <w:tcBorders>
              <w:top w:val="single" w:sz="4" w:space="0" w:color="auto"/>
              <w:left w:val="single" w:sz="4" w:space="0" w:color="auto"/>
              <w:bottom w:val="single" w:sz="4" w:space="0" w:color="auto"/>
              <w:right w:val="single" w:sz="4" w:space="0" w:color="auto"/>
            </w:tcBorders>
          </w:tcPr>
          <w:p w14:paraId="4399839F" w14:textId="473C1EB0" w:rsidR="0049620F" w:rsidRDefault="0049620F"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6,</w:t>
            </w:r>
          </w:p>
        </w:tc>
        <w:tc>
          <w:tcPr>
            <w:tcW w:w="9153" w:type="dxa"/>
            <w:tcBorders>
              <w:top w:val="single" w:sz="4" w:space="0" w:color="auto"/>
              <w:left w:val="single" w:sz="4" w:space="0" w:color="auto"/>
              <w:bottom w:val="single" w:sz="4" w:space="0" w:color="auto"/>
              <w:right w:val="single" w:sz="4" w:space="0" w:color="auto"/>
            </w:tcBorders>
          </w:tcPr>
          <w:p w14:paraId="735B4D4A" w14:textId="16D79047" w:rsidR="0049620F" w:rsidRDefault="0049620F" w:rsidP="008D45C0">
            <w:pPr>
              <w:pStyle w:val="PlainText"/>
              <w:rPr>
                <w:b/>
                <w:color w:val="FF0000"/>
                <w:sz w:val="24"/>
                <w:szCs w:val="24"/>
              </w:rPr>
            </w:pPr>
            <w:r w:rsidRPr="0049620F">
              <w:rPr>
                <w:b/>
                <w:color w:val="FF0000"/>
                <w:sz w:val="24"/>
              </w:rPr>
              <w:t xml:space="preserve">GF to work on promoting diversity and implementing staff training to support diversity. </w:t>
            </w:r>
          </w:p>
        </w:tc>
        <w:tc>
          <w:tcPr>
            <w:tcW w:w="912" w:type="dxa"/>
            <w:tcBorders>
              <w:top w:val="single" w:sz="4" w:space="0" w:color="auto"/>
              <w:left w:val="single" w:sz="4" w:space="0" w:color="auto"/>
              <w:bottom w:val="single" w:sz="4" w:space="0" w:color="auto"/>
              <w:right w:val="single" w:sz="4" w:space="0" w:color="auto"/>
            </w:tcBorders>
          </w:tcPr>
          <w:p w14:paraId="10B10A9E" w14:textId="7DFA7E4C" w:rsidR="0049620F" w:rsidRDefault="0049620F"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w:t>
            </w:r>
          </w:p>
        </w:tc>
      </w:tr>
      <w:tr w:rsidR="008D7A4D" w14:paraId="50E1D47B" w14:textId="77777777" w:rsidTr="00BF65D6">
        <w:tc>
          <w:tcPr>
            <w:tcW w:w="856" w:type="dxa"/>
            <w:tcBorders>
              <w:top w:val="single" w:sz="4" w:space="0" w:color="auto"/>
              <w:left w:val="single" w:sz="4" w:space="0" w:color="auto"/>
              <w:bottom w:val="single" w:sz="4" w:space="0" w:color="auto"/>
              <w:right w:val="single" w:sz="4" w:space="0" w:color="auto"/>
            </w:tcBorders>
          </w:tcPr>
          <w:p w14:paraId="219C6DE7" w14:textId="50DD4589" w:rsidR="008D7A4D" w:rsidRDefault="008D7A4D"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6, </w:t>
            </w:r>
          </w:p>
        </w:tc>
        <w:tc>
          <w:tcPr>
            <w:tcW w:w="9153" w:type="dxa"/>
            <w:tcBorders>
              <w:top w:val="single" w:sz="4" w:space="0" w:color="auto"/>
              <w:left w:val="single" w:sz="4" w:space="0" w:color="auto"/>
              <w:bottom w:val="single" w:sz="4" w:space="0" w:color="auto"/>
              <w:right w:val="single" w:sz="4" w:space="0" w:color="auto"/>
            </w:tcBorders>
          </w:tcPr>
          <w:p w14:paraId="093100CD" w14:textId="453E2827" w:rsidR="008D7A4D" w:rsidRPr="0049620F" w:rsidRDefault="008D7A4D" w:rsidP="008D45C0">
            <w:pPr>
              <w:pBdr>
                <w:top w:val="nil"/>
                <w:left w:val="nil"/>
                <w:bottom w:val="nil"/>
                <w:right w:val="nil"/>
                <w:between w:val="nil"/>
              </w:pBdr>
              <w:spacing w:after="0" w:line="240" w:lineRule="auto"/>
              <w:contextualSpacing/>
              <w:rPr>
                <w:b/>
                <w:color w:val="FF0000"/>
                <w:sz w:val="24"/>
              </w:rPr>
            </w:pPr>
            <w:r w:rsidRPr="008D7A4D">
              <w:rPr>
                <w:b/>
                <w:color w:val="FF0000"/>
                <w:sz w:val="24"/>
                <w:szCs w:val="24"/>
              </w:rPr>
              <w:t>GF to quantify the impact of proposed staff changes on the budget</w:t>
            </w:r>
            <w:r w:rsidR="00E37638">
              <w:rPr>
                <w:b/>
                <w:color w:val="FF0000"/>
                <w:sz w:val="24"/>
                <w:szCs w:val="24"/>
              </w:rPr>
              <w:t xml:space="preserve"> and to present a full staffing structure and costs at the next Resources Committee meeting in October 2019</w:t>
            </w:r>
            <w:r w:rsidR="00E37638" w:rsidRPr="008D7A4D">
              <w:rPr>
                <w:b/>
                <w:color w:val="FF0000"/>
                <w:sz w:val="24"/>
                <w:szCs w:val="24"/>
              </w:rPr>
              <w:t xml:space="preserve">.  </w:t>
            </w:r>
          </w:p>
        </w:tc>
        <w:tc>
          <w:tcPr>
            <w:tcW w:w="912" w:type="dxa"/>
            <w:tcBorders>
              <w:top w:val="single" w:sz="4" w:space="0" w:color="auto"/>
              <w:left w:val="single" w:sz="4" w:space="0" w:color="auto"/>
              <w:bottom w:val="single" w:sz="4" w:space="0" w:color="auto"/>
              <w:right w:val="single" w:sz="4" w:space="0" w:color="auto"/>
            </w:tcBorders>
          </w:tcPr>
          <w:p w14:paraId="37F86FB2" w14:textId="58D7E6BD" w:rsidR="008D7A4D" w:rsidRDefault="008D7A4D"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w:t>
            </w:r>
          </w:p>
        </w:tc>
      </w:tr>
      <w:tr w:rsidR="00540EE5" w14:paraId="2DC3AD77" w14:textId="77777777" w:rsidTr="00BF65D6">
        <w:tc>
          <w:tcPr>
            <w:tcW w:w="856" w:type="dxa"/>
            <w:tcBorders>
              <w:top w:val="single" w:sz="4" w:space="0" w:color="auto"/>
              <w:left w:val="single" w:sz="4" w:space="0" w:color="auto"/>
              <w:bottom w:val="single" w:sz="4" w:space="0" w:color="auto"/>
              <w:right w:val="single" w:sz="4" w:space="0" w:color="auto"/>
            </w:tcBorders>
          </w:tcPr>
          <w:p w14:paraId="3FF1C506" w14:textId="5727B2AB" w:rsidR="00540EE5" w:rsidRDefault="00540EE5"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6, </w:t>
            </w:r>
          </w:p>
        </w:tc>
        <w:tc>
          <w:tcPr>
            <w:tcW w:w="9153" w:type="dxa"/>
            <w:tcBorders>
              <w:top w:val="single" w:sz="4" w:space="0" w:color="auto"/>
              <w:left w:val="single" w:sz="4" w:space="0" w:color="auto"/>
              <w:bottom w:val="single" w:sz="4" w:space="0" w:color="auto"/>
              <w:right w:val="single" w:sz="4" w:space="0" w:color="auto"/>
            </w:tcBorders>
          </w:tcPr>
          <w:p w14:paraId="392042DC" w14:textId="586F7CE6" w:rsidR="00540EE5" w:rsidRPr="008D7A4D" w:rsidRDefault="00540EE5" w:rsidP="008D45C0">
            <w:pPr>
              <w:pBdr>
                <w:top w:val="nil"/>
                <w:left w:val="nil"/>
                <w:bottom w:val="nil"/>
                <w:right w:val="nil"/>
                <w:between w:val="nil"/>
              </w:pBdr>
              <w:spacing w:after="0" w:line="240" w:lineRule="auto"/>
              <w:contextualSpacing/>
              <w:rPr>
                <w:b/>
                <w:color w:val="FF0000"/>
                <w:sz w:val="24"/>
                <w:szCs w:val="24"/>
              </w:rPr>
            </w:pPr>
            <w:r w:rsidRPr="00540EE5">
              <w:rPr>
                <w:b/>
                <w:color w:val="FF0000"/>
                <w:sz w:val="24"/>
                <w:szCs w:val="24"/>
              </w:rPr>
              <w:t xml:space="preserve">GF to make minor amendments </w:t>
            </w:r>
            <w:r>
              <w:rPr>
                <w:b/>
                <w:color w:val="FF0000"/>
                <w:sz w:val="24"/>
                <w:szCs w:val="24"/>
              </w:rPr>
              <w:t xml:space="preserve">to the Pupil Premium </w:t>
            </w:r>
            <w:r w:rsidR="004D2B89">
              <w:rPr>
                <w:b/>
                <w:color w:val="FF0000"/>
                <w:sz w:val="24"/>
                <w:szCs w:val="24"/>
              </w:rPr>
              <w:t xml:space="preserve">Review </w:t>
            </w:r>
            <w:r>
              <w:rPr>
                <w:b/>
                <w:color w:val="FF0000"/>
                <w:sz w:val="24"/>
                <w:szCs w:val="24"/>
              </w:rPr>
              <w:t xml:space="preserve">Report </w:t>
            </w:r>
            <w:r w:rsidRPr="00540EE5">
              <w:rPr>
                <w:b/>
                <w:color w:val="FF0000"/>
                <w:sz w:val="24"/>
                <w:szCs w:val="24"/>
              </w:rPr>
              <w:t xml:space="preserve">prior to sending it to RB </w:t>
            </w:r>
            <w:r>
              <w:rPr>
                <w:b/>
                <w:color w:val="FF0000"/>
                <w:sz w:val="24"/>
                <w:szCs w:val="24"/>
              </w:rPr>
              <w:t xml:space="preserve">so that it may be </w:t>
            </w:r>
            <w:r w:rsidRPr="00540EE5">
              <w:rPr>
                <w:b/>
                <w:color w:val="FF0000"/>
                <w:sz w:val="24"/>
                <w:szCs w:val="24"/>
              </w:rPr>
              <w:t>published on the school website.</w:t>
            </w:r>
          </w:p>
        </w:tc>
        <w:tc>
          <w:tcPr>
            <w:tcW w:w="912" w:type="dxa"/>
            <w:tcBorders>
              <w:top w:val="single" w:sz="4" w:space="0" w:color="auto"/>
              <w:left w:val="single" w:sz="4" w:space="0" w:color="auto"/>
              <w:bottom w:val="single" w:sz="4" w:space="0" w:color="auto"/>
              <w:right w:val="single" w:sz="4" w:space="0" w:color="auto"/>
            </w:tcBorders>
          </w:tcPr>
          <w:p w14:paraId="25B1B6EF" w14:textId="473770AD" w:rsidR="00540EE5" w:rsidRDefault="00540EE5"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GF/RB</w:t>
            </w:r>
          </w:p>
        </w:tc>
      </w:tr>
      <w:tr w:rsidR="000620EB" w14:paraId="5659B8CD" w14:textId="77777777" w:rsidTr="00BF65D6">
        <w:tc>
          <w:tcPr>
            <w:tcW w:w="856" w:type="dxa"/>
            <w:tcBorders>
              <w:top w:val="single" w:sz="4" w:space="0" w:color="auto"/>
              <w:left w:val="single" w:sz="4" w:space="0" w:color="auto"/>
              <w:bottom w:val="single" w:sz="4" w:space="0" w:color="auto"/>
              <w:right w:val="single" w:sz="4" w:space="0" w:color="auto"/>
            </w:tcBorders>
          </w:tcPr>
          <w:p w14:paraId="30BE0D43" w14:textId="23176480" w:rsidR="000620EB" w:rsidRDefault="00223F1B" w:rsidP="00354466">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 xml:space="preserve">9, </w:t>
            </w:r>
          </w:p>
        </w:tc>
        <w:tc>
          <w:tcPr>
            <w:tcW w:w="9153" w:type="dxa"/>
            <w:tcBorders>
              <w:top w:val="single" w:sz="4" w:space="0" w:color="auto"/>
              <w:left w:val="single" w:sz="4" w:space="0" w:color="auto"/>
              <w:bottom w:val="single" w:sz="4" w:space="0" w:color="auto"/>
              <w:right w:val="single" w:sz="4" w:space="0" w:color="auto"/>
            </w:tcBorders>
          </w:tcPr>
          <w:p w14:paraId="060F99E3" w14:textId="481769AF" w:rsidR="000620EB" w:rsidRPr="00D1350B" w:rsidRDefault="00223F1B" w:rsidP="008D45C0">
            <w:pPr>
              <w:pStyle w:val="PlainText"/>
              <w:rPr>
                <w:rFonts w:eastAsia="Times New Roman" w:cs="Times New Roman"/>
                <w:b/>
                <w:color w:val="FF0000"/>
                <w:sz w:val="24"/>
                <w:lang w:eastAsia="en-GB"/>
              </w:rPr>
            </w:pPr>
            <w:r w:rsidRPr="009659B8">
              <w:rPr>
                <w:b/>
                <w:color w:val="FF0000"/>
                <w:sz w:val="24"/>
              </w:rPr>
              <w:t xml:space="preserve">VS to send amended </w:t>
            </w:r>
            <w:r w:rsidRPr="00223F1B">
              <w:rPr>
                <w:b/>
                <w:color w:val="FF0000"/>
                <w:sz w:val="24"/>
              </w:rPr>
              <w:t>E Safety and Acceptable Use of IT policy to RB</w:t>
            </w:r>
          </w:p>
        </w:tc>
        <w:tc>
          <w:tcPr>
            <w:tcW w:w="912" w:type="dxa"/>
            <w:tcBorders>
              <w:top w:val="single" w:sz="4" w:space="0" w:color="auto"/>
              <w:left w:val="single" w:sz="4" w:space="0" w:color="auto"/>
              <w:bottom w:val="single" w:sz="4" w:space="0" w:color="auto"/>
              <w:right w:val="single" w:sz="4" w:space="0" w:color="auto"/>
            </w:tcBorders>
          </w:tcPr>
          <w:p w14:paraId="1F8F4513" w14:textId="22106A75" w:rsidR="000620EB" w:rsidRDefault="00223F1B" w:rsidP="00787A64">
            <w:pPr>
              <w:suppressAutoHyphens/>
              <w:autoSpaceDE w:val="0"/>
              <w:spacing w:line="240" w:lineRule="auto"/>
              <w:jc w:val="center"/>
              <w:rPr>
                <w:rFonts w:ascii="Calibri" w:eastAsia="Calibri" w:hAnsi="Calibri" w:cs="Calibri"/>
                <w:b/>
                <w:bCs/>
                <w:color w:val="FF0000"/>
                <w:lang w:eastAsia="ar-SA"/>
              </w:rPr>
            </w:pPr>
            <w:r>
              <w:rPr>
                <w:rFonts w:ascii="Calibri" w:eastAsia="Calibri" w:hAnsi="Calibri" w:cs="Calibri"/>
                <w:b/>
                <w:bCs/>
                <w:color w:val="FF0000"/>
                <w:lang w:eastAsia="ar-SA"/>
              </w:rPr>
              <w:t>VS</w:t>
            </w:r>
          </w:p>
        </w:tc>
      </w:tr>
    </w:tbl>
    <w:p w14:paraId="612C5AFD" w14:textId="77777777" w:rsidR="009B47E6" w:rsidRDefault="009B47E6" w:rsidP="008D6A0A">
      <w:pPr>
        <w:autoSpaceDE w:val="0"/>
        <w:spacing w:after="0" w:line="240" w:lineRule="auto"/>
        <w:rPr>
          <w:b/>
          <w:sz w:val="24"/>
          <w:szCs w:val="24"/>
        </w:rPr>
      </w:pPr>
    </w:p>
    <w:p w14:paraId="448401C9" w14:textId="77777777" w:rsidR="00C811A6" w:rsidRDefault="00C811A6" w:rsidP="00B975DC">
      <w:pPr>
        <w:autoSpaceDE w:val="0"/>
        <w:spacing w:after="0" w:line="240" w:lineRule="auto"/>
        <w:rPr>
          <w:b/>
          <w:bCs/>
          <w:sz w:val="24"/>
          <w:szCs w:val="24"/>
        </w:rPr>
      </w:pPr>
    </w:p>
    <w:p w14:paraId="6A3896D9" w14:textId="175A3C81" w:rsidR="00EA5D73" w:rsidRPr="00186AE3" w:rsidRDefault="086AF319" w:rsidP="00B975DC">
      <w:pPr>
        <w:autoSpaceDE w:val="0"/>
        <w:spacing w:after="0" w:line="240" w:lineRule="auto"/>
      </w:pPr>
      <w:r w:rsidRPr="086AF319">
        <w:rPr>
          <w:b/>
          <w:bCs/>
          <w:sz w:val="24"/>
          <w:szCs w:val="24"/>
        </w:rPr>
        <w:t>Approved</w:t>
      </w:r>
      <w:proofErr w:type="gramStart"/>
      <w:r w:rsidRPr="086AF319">
        <w:rPr>
          <w:b/>
          <w:bCs/>
          <w:sz w:val="24"/>
          <w:szCs w:val="24"/>
        </w:rPr>
        <w:t>:_</w:t>
      </w:r>
      <w:proofErr w:type="gramEnd"/>
      <w:r w:rsidRPr="086AF319">
        <w:rPr>
          <w:b/>
          <w:bCs/>
          <w:sz w:val="24"/>
          <w:szCs w:val="24"/>
        </w:rPr>
        <w:t>____________________________________________________ Date_____________</w:t>
      </w:r>
      <w:r w:rsidR="00186AE3">
        <w:tab/>
      </w:r>
    </w:p>
    <w:sectPr w:rsidR="00EA5D73" w:rsidRPr="00186AE3" w:rsidSect="009F03A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BD88" w14:textId="77777777" w:rsidR="00B034ED" w:rsidRDefault="00B034ED" w:rsidP="000153A2">
      <w:pPr>
        <w:spacing w:after="0" w:line="240" w:lineRule="auto"/>
      </w:pPr>
      <w:r>
        <w:separator/>
      </w:r>
    </w:p>
  </w:endnote>
  <w:endnote w:type="continuationSeparator" w:id="0">
    <w:p w14:paraId="0B57BD88" w14:textId="77777777" w:rsidR="00B034ED" w:rsidRDefault="00B034ED" w:rsidP="0001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F1B1" w14:textId="77777777" w:rsidR="003F6616" w:rsidRDefault="003F6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604413"/>
      <w:docPartObj>
        <w:docPartGallery w:val="Page Numbers (Bottom of Page)"/>
        <w:docPartUnique/>
      </w:docPartObj>
    </w:sdtPr>
    <w:sdtEndPr>
      <w:rPr>
        <w:b/>
        <w:i/>
      </w:rPr>
    </w:sdtEndPr>
    <w:sdtContent>
      <w:sdt>
        <w:sdtPr>
          <w:id w:val="-1769616900"/>
          <w:docPartObj>
            <w:docPartGallery w:val="Page Numbers (Top of Page)"/>
            <w:docPartUnique/>
          </w:docPartObj>
        </w:sdtPr>
        <w:sdtEndPr>
          <w:rPr>
            <w:b/>
            <w:i/>
          </w:rPr>
        </w:sdtEndPr>
        <w:sdtContent>
          <w:p w14:paraId="06CBB4CA" w14:textId="77777777" w:rsidR="003F6616" w:rsidRDefault="003F6616" w:rsidP="000153A2">
            <w:pPr>
              <w:pStyle w:val="Footer"/>
            </w:pPr>
          </w:p>
          <w:p w14:paraId="06CBB4CB" w14:textId="647444DF" w:rsidR="003F6616" w:rsidRPr="009F03AB" w:rsidRDefault="003F6616" w:rsidP="000153A2">
            <w:pPr>
              <w:pStyle w:val="Footer"/>
            </w:pPr>
            <w:r w:rsidRPr="086AF319">
              <w:rPr>
                <w:b/>
                <w:bCs/>
                <w:i/>
                <w:iCs/>
              </w:rPr>
              <w:t xml:space="preserve">     </w:t>
            </w:r>
            <w:r>
              <w:rPr>
                <w:b/>
                <w:bCs/>
                <w:i/>
                <w:iCs/>
              </w:rPr>
              <w:t>Henleaze Infants School – FGB Minutes, 23</w:t>
            </w:r>
            <w:r w:rsidRPr="00EA486E">
              <w:rPr>
                <w:b/>
                <w:bCs/>
                <w:i/>
                <w:iCs/>
                <w:vertAlign w:val="superscript"/>
              </w:rPr>
              <w:t>rd</w:t>
            </w:r>
            <w:r>
              <w:rPr>
                <w:b/>
                <w:bCs/>
                <w:i/>
                <w:iCs/>
              </w:rPr>
              <w:t xml:space="preserve"> July 2019</w:t>
            </w:r>
            <w:r w:rsidRPr="000153A2">
              <w:rPr>
                <w:b/>
                <w:i/>
              </w:rPr>
              <w:tab/>
            </w:r>
            <w:r w:rsidRPr="086AF319">
              <w:rPr>
                <w:b/>
                <w:bCs/>
                <w:i/>
                <w:iCs/>
              </w:rPr>
              <w:t xml:space="preserve"> Page </w:t>
            </w:r>
            <w:r w:rsidRPr="086AF319">
              <w:rPr>
                <w:b/>
                <w:bCs/>
                <w:i/>
                <w:iCs/>
                <w:noProof/>
              </w:rPr>
              <w:fldChar w:fldCharType="begin"/>
            </w:r>
            <w:r w:rsidRPr="000153A2">
              <w:rPr>
                <w:b/>
                <w:bCs/>
                <w:i/>
              </w:rPr>
              <w:instrText xml:space="preserve"> PAGE </w:instrText>
            </w:r>
            <w:r w:rsidRPr="086AF319">
              <w:rPr>
                <w:b/>
                <w:bCs/>
                <w:i/>
                <w:sz w:val="24"/>
                <w:szCs w:val="24"/>
              </w:rPr>
              <w:fldChar w:fldCharType="separate"/>
            </w:r>
            <w:r w:rsidR="00D152DD">
              <w:rPr>
                <w:b/>
                <w:bCs/>
                <w:i/>
                <w:noProof/>
              </w:rPr>
              <w:t>6</w:t>
            </w:r>
            <w:r w:rsidRPr="086AF319">
              <w:rPr>
                <w:b/>
                <w:bCs/>
                <w:i/>
                <w:iCs/>
                <w:noProof/>
              </w:rPr>
              <w:fldChar w:fldCharType="end"/>
            </w:r>
            <w:r w:rsidRPr="086AF319">
              <w:rPr>
                <w:b/>
                <w:bCs/>
                <w:i/>
                <w:iCs/>
              </w:rPr>
              <w:t xml:space="preserve"> of </w:t>
            </w:r>
            <w:r w:rsidRPr="086AF319">
              <w:rPr>
                <w:b/>
                <w:bCs/>
                <w:i/>
                <w:iCs/>
                <w:noProof/>
              </w:rPr>
              <w:fldChar w:fldCharType="begin"/>
            </w:r>
            <w:r w:rsidRPr="000153A2">
              <w:rPr>
                <w:b/>
                <w:bCs/>
                <w:i/>
              </w:rPr>
              <w:instrText xml:space="preserve"> NUMPAGES  </w:instrText>
            </w:r>
            <w:r w:rsidRPr="086AF319">
              <w:rPr>
                <w:b/>
                <w:bCs/>
                <w:i/>
                <w:sz w:val="24"/>
                <w:szCs w:val="24"/>
              </w:rPr>
              <w:fldChar w:fldCharType="separate"/>
            </w:r>
            <w:r w:rsidR="00D152DD">
              <w:rPr>
                <w:b/>
                <w:bCs/>
                <w:i/>
                <w:noProof/>
              </w:rPr>
              <w:t>6</w:t>
            </w:r>
            <w:r w:rsidRPr="086AF319">
              <w:rPr>
                <w:b/>
                <w:bCs/>
                <w:i/>
                <w:iCs/>
                <w:noProof/>
              </w:rPr>
              <w:fldChar w:fldCharType="end"/>
            </w:r>
          </w:p>
        </w:sdtContent>
      </w:sdt>
    </w:sdtContent>
  </w:sdt>
  <w:p w14:paraId="06CBB4CC" w14:textId="77777777" w:rsidR="003F6616" w:rsidRDefault="003F6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68096" w14:textId="77777777" w:rsidR="003F6616" w:rsidRDefault="003F6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8928" w14:textId="77777777" w:rsidR="00B034ED" w:rsidRDefault="00B034ED" w:rsidP="000153A2">
      <w:pPr>
        <w:spacing w:after="0" w:line="240" w:lineRule="auto"/>
      </w:pPr>
      <w:r>
        <w:separator/>
      </w:r>
    </w:p>
  </w:footnote>
  <w:footnote w:type="continuationSeparator" w:id="0">
    <w:p w14:paraId="790545BD" w14:textId="77777777" w:rsidR="00B034ED" w:rsidRDefault="00B034ED" w:rsidP="00015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F640B" w14:textId="77777777" w:rsidR="003F6616" w:rsidRDefault="003F6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1FBD" w14:textId="77777777" w:rsidR="003F6616" w:rsidRDefault="003F6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7940" w14:textId="77777777" w:rsidR="003F6616" w:rsidRDefault="003F6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452"/>
    <w:multiLevelType w:val="hybridMultilevel"/>
    <w:tmpl w:val="AE4E92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60C766B"/>
    <w:multiLevelType w:val="hybridMultilevel"/>
    <w:tmpl w:val="6512D85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64A4F51"/>
    <w:multiLevelType w:val="hybridMultilevel"/>
    <w:tmpl w:val="43986AC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9725210"/>
    <w:multiLevelType w:val="hybridMultilevel"/>
    <w:tmpl w:val="071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1019"/>
    <w:multiLevelType w:val="hybridMultilevel"/>
    <w:tmpl w:val="4CE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48AB"/>
    <w:multiLevelType w:val="hybridMultilevel"/>
    <w:tmpl w:val="E7C0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B610C"/>
    <w:multiLevelType w:val="hybridMultilevel"/>
    <w:tmpl w:val="95E2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82BE3"/>
    <w:multiLevelType w:val="hybridMultilevel"/>
    <w:tmpl w:val="3D1A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8220B"/>
    <w:multiLevelType w:val="hybridMultilevel"/>
    <w:tmpl w:val="4D5AC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CC7059"/>
    <w:multiLevelType w:val="hybridMultilevel"/>
    <w:tmpl w:val="B4C206C2"/>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4CF63CEE"/>
    <w:multiLevelType w:val="hybridMultilevel"/>
    <w:tmpl w:val="6D50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E2C4E"/>
    <w:multiLevelType w:val="hybridMultilevel"/>
    <w:tmpl w:val="DA2C6D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54F22203"/>
    <w:multiLevelType w:val="hybridMultilevel"/>
    <w:tmpl w:val="0736E71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5E31406C"/>
    <w:multiLevelType w:val="multilevel"/>
    <w:tmpl w:val="7E1EA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493B7E"/>
    <w:multiLevelType w:val="hybridMultilevel"/>
    <w:tmpl w:val="3CA8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D3106"/>
    <w:multiLevelType w:val="hybridMultilevel"/>
    <w:tmpl w:val="F150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B347B"/>
    <w:multiLevelType w:val="hybridMultilevel"/>
    <w:tmpl w:val="F9B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773C8"/>
    <w:multiLevelType w:val="hybridMultilevel"/>
    <w:tmpl w:val="8DFE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70F02"/>
    <w:multiLevelType w:val="hybridMultilevel"/>
    <w:tmpl w:val="2546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648AE"/>
    <w:multiLevelType w:val="hybridMultilevel"/>
    <w:tmpl w:val="F838061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7D0B7574"/>
    <w:multiLevelType w:val="hybridMultilevel"/>
    <w:tmpl w:val="58F8902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12"/>
  </w:num>
  <w:num w:numId="2">
    <w:abstractNumId w:val="15"/>
  </w:num>
  <w:num w:numId="3">
    <w:abstractNumId w:val="3"/>
  </w:num>
  <w:num w:numId="4">
    <w:abstractNumId w:val="18"/>
  </w:num>
  <w:num w:numId="5">
    <w:abstractNumId w:val="8"/>
  </w:num>
  <w:num w:numId="6">
    <w:abstractNumId w:val="5"/>
  </w:num>
  <w:num w:numId="7">
    <w:abstractNumId w:val="16"/>
  </w:num>
  <w:num w:numId="8">
    <w:abstractNumId w:val="14"/>
  </w:num>
  <w:num w:numId="9">
    <w:abstractNumId w:val="0"/>
  </w:num>
  <w:num w:numId="10">
    <w:abstractNumId w:val="13"/>
  </w:num>
  <w:num w:numId="11">
    <w:abstractNumId w:val="6"/>
  </w:num>
  <w:num w:numId="12">
    <w:abstractNumId w:val="9"/>
  </w:num>
  <w:num w:numId="13">
    <w:abstractNumId w:val="19"/>
  </w:num>
  <w:num w:numId="14">
    <w:abstractNumId w:val="7"/>
  </w:num>
  <w:num w:numId="15">
    <w:abstractNumId w:val="11"/>
  </w:num>
  <w:num w:numId="16">
    <w:abstractNumId w:val="1"/>
  </w:num>
  <w:num w:numId="17">
    <w:abstractNumId w:val="20"/>
  </w:num>
  <w:num w:numId="18">
    <w:abstractNumId w:val="4"/>
  </w:num>
  <w:num w:numId="19">
    <w:abstractNumId w:val="2"/>
  </w:num>
  <w:num w:numId="20">
    <w:abstractNumId w:val="10"/>
  </w:num>
  <w:num w:numId="2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79"/>
    <w:rsid w:val="0000026D"/>
    <w:rsid w:val="000003C7"/>
    <w:rsid w:val="00000A4A"/>
    <w:rsid w:val="0000394E"/>
    <w:rsid w:val="00004388"/>
    <w:rsid w:val="000046A3"/>
    <w:rsid w:val="000052E4"/>
    <w:rsid w:val="00006354"/>
    <w:rsid w:val="00006866"/>
    <w:rsid w:val="00007D09"/>
    <w:rsid w:val="00007F3F"/>
    <w:rsid w:val="00010559"/>
    <w:rsid w:val="00010CC8"/>
    <w:rsid w:val="00010F1C"/>
    <w:rsid w:val="000122C5"/>
    <w:rsid w:val="00013C4C"/>
    <w:rsid w:val="00013E29"/>
    <w:rsid w:val="000148FD"/>
    <w:rsid w:val="000153A2"/>
    <w:rsid w:val="00015840"/>
    <w:rsid w:val="00015B9E"/>
    <w:rsid w:val="00015CA7"/>
    <w:rsid w:val="00017E5E"/>
    <w:rsid w:val="000213EC"/>
    <w:rsid w:val="000218FE"/>
    <w:rsid w:val="00021D40"/>
    <w:rsid w:val="00021F79"/>
    <w:rsid w:val="00022CED"/>
    <w:rsid w:val="00022D7B"/>
    <w:rsid w:val="00023943"/>
    <w:rsid w:val="00023950"/>
    <w:rsid w:val="00023A87"/>
    <w:rsid w:val="000252D2"/>
    <w:rsid w:val="00025FF3"/>
    <w:rsid w:val="00026019"/>
    <w:rsid w:val="00026943"/>
    <w:rsid w:val="00026CAF"/>
    <w:rsid w:val="00026F38"/>
    <w:rsid w:val="0002758B"/>
    <w:rsid w:val="00027F1B"/>
    <w:rsid w:val="000307F7"/>
    <w:rsid w:val="0003107F"/>
    <w:rsid w:val="00031FD8"/>
    <w:rsid w:val="00032934"/>
    <w:rsid w:val="000331A2"/>
    <w:rsid w:val="00033F8B"/>
    <w:rsid w:val="00033F92"/>
    <w:rsid w:val="000347ED"/>
    <w:rsid w:val="00036604"/>
    <w:rsid w:val="00036AFC"/>
    <w:rsid w:val="00037596"/>
    <w:rsid w:val="00040FFD"/>
    <w:rsid w:val="00041198"/>
    <w:rsid w:val="0004157F"/>
    <w:rsid w:val="0004170D"/>
    <w:rsid w:val="000421A5"/>
    <w:rsid w:val="00042641"/>
    <w:rsid w:val="00043C5A"/>
    <w:rsid w:val="000456B1"/>
    <w:rsid w:val="00046A57"/>
    <w:rsid w:val="00046BAC"/>
    <w:rsid w:val="00046F10"/>
    <w:rsid w:val="00047107"/>
    <w:rsid w:val="0004767E"/>
    <w:rsid w:val="00047929"/>
    <w:rsid w:val="00047C5C"/>
    <w:rsid w:val="000503C8"/>
    <w:rsid w:val="00050EA2"/>
    <w:rsid w:val="00051AF8"/>
    <w:rsid w:val="00053F72"/>
    <w:rsid w:val="00054461"/>
    <w:rsid w:val="000553D0"/>
    <w:rsid w:val="00055858"/>
    <w:rsid w:val="00056656"/>
    <w:rsid w:val="00056B19"/>
    <w:rsid w:val="000572FA"/>
    <w:rsid w:val="00057E95"/>
    <w:rsid w:val="00060326"/>
    <w:rsid w:val="00060802"/>
    <w:rsid w:val="000612D8"/>
    <w:rsid w:val="000614E6"/>
    <w:rsid w:val="00061B2C"/>
    <w:rsid w:val="00061EF4"/>
    <w:rsid w:val="000620EB"/>
    <w:rsid w:val="00062AE7"/>
    <w:rsid w:val="00063120"/>
    <w:rsid w:val="00063A91"/>
    <w:rsid w:val="00064C78"/>
    <w:rsid w:val="00065A3B"/>
    <w:rsid w:val="0006606C"/>
    <w:rsid w:val="00066908"/>
    <w:rsid w:val="00066B34"/>
    <w:rsid w:val="00066BF6"/>
    <w:rsid w:val="0007136C"/>
    <w:rsid w:val="00071542"/>
    <w:rsid w:val="000718A8"/>
    <w:rsid w:val="0007346A"/>
    <w:rsid w:val="00075438"/>
    <w:rsid w:val="000767F5"/>
    <w:rsid w:val="00081064"/>
    <w:rsid w:val="00081112"/>
    <w:rsid w:val="0008171C"/>
    <w:rsid w:val="00083063"/>
    <w:rsid w:val="0008344F"/>
    <w:rsid w:val="00084172"/>
    <w:rsid w:val="00084927"/>
    <w:rsid w:val="00084A01"/>
    <w:rsid w:val="0008664C"/>
    <w:rsid w:val="00086BD4"/>
    <w:rsid w:val="000871CE"/>
    <w:rsid w:val="00090836"/>
    <w:rsid w:val="00091E36"/>
    <w:rsid w:val="000920BB"/>
    <w:rsid w:val="00092AB1"/>
    <w:rsid w:val="000938A1"/>
    <w:rsid w:val="00094ED5"/>
    <w:rsid w:val="00096876"/>
    <w:rsid w:val="00096B0B"/>
    <w:rsid w:val="00096B41"/>
    <w:rsid w:val="000976FE"/>
    <w:rsid w:val="00097C2F"/>
    <w:rsid w:val="000A11A1"/>
    <w:rsid w:val="000A15C6"/>
    <w:rsid w:val="000A1750"/>
    <w:rsid w:val="000A1815"/>
    <w:rsid w:val="000A18A0"/>
    <w:rsid w:val="000A1D88"/>
    <w:rsid w:val="000A21A5"/>
    <w:rsid w:val="000A22E3"/>
    <w:rsid w:val="000A25CD"/>
    <w:rsid w:val="000A316E"/>
    <w:rsid w:val="000A40E5"/>
    <w:rsid w:val="000A445E"/>
    <w:rsid w:val="000A4ED6"/>
    <w:rsid w:val="000A5311"/>
    <w:rsid w:val="000B072C"/>
    <w:rsid w:val="000B52FF"/>
    <w:rsid w:val="000B67B0"/>
    <w:rsid w:val="000B6BEC"/>
    <w:rsid w:val="000B6CBD"/>
    <w:rsid w:val="000B734E"/>
    <w:rsid w:val="000B7D75"/>
    <w:rsid w:val="000C0983"/>
    <w:rsid w:val="000C1417"/>
    <w:rsid w:val="000C1768"/>
    <w:rsid w:val="000C1DBC"/>
    <w:rsid w:val="000C2D04"/>
    <w:rsid w:val="000C2FF1"/>
    <w:rsid w:val="000C36C0"/>
    <w:rsid w:val="000C4C6B"/>
    <w:rsid w:val="000C51C3"/>
    <w:rsid w:val="000C5249"/>
    <w:rsid w:val="000C5431"/>
    <w:rsid w:val="000C670E"/>
    <w:rsid w:val="000C694A"/>
    <w:rsid w:val="000C6E11"/>
    <w:rsid w:val="000D1207"/>
    <w:rsid w:val="000D1DAF"/>
    <w:rsid w:val="000D279A"/>
    <w:rsid w:val="000D27B4"/>
    <w:rsid w:val="000D289C"/>
    <w:rsid w:val="000D31D7"/>
    <w:rsid w:val="000D33F1"/>
    <w:rsid w:val="000D3747"/>
    <w:rsid w:val="000D37AB"/>
    <w:rsid w:val="000D4B36"/>
    <w:rsid w:val="000D6329"/>
    <w:rsid w:val="000D7556"/>
    <w:rsid w:val="000D7D6C"/>
    <w:rsid w:val="000E0225"/>
    <w:rsid w:val="000E04D0"/>
    <w:rsid w:val="000E158E"/>
    <w:rsid w:val="000E1E9B"/>
    <w:rsid w:val="000E1F80"/>
    <w:rsid w:val="000E4062"/>
    <w:rsid w:val="000E4F81"/>
    <w:rsid w:val="000E565C"/>
    <w:rsid w:val="000E5F76"/>
    <w:rsid w:val="000E616A"/>
    <w:rsid w:val="000E6DB9"/>
    <w:rsid w:val="000E74D3"/>
    <w:rsid w:val="000E77F2"/>
    <w:rsid w:val="000E78D6"/>
    <w:rsid w:val="000E7B46"/>
    <w:rsid w:val="000E7B5F"/>
    <w:rsid w:val="000E7CE8"/>
    <w:rsid w:val="000F02F4"/>
    <w:rsid w:val="000F0B54"/>
    <w:rsid w:val="000F0CD7"/>
    <w:rsid w:val="000F28FB"/>
    <w:rsid w:val="000F4200"/>
    <w:rsid w:val="000F52B8"/>
    <w:rsid w:val="000F6792"/>
    <w:rsid w:val="001004A3"/>
    <w:rsid w:val="00100918"/>
    <w:rsid w:val="001017DF"/>
    <w:rsid w:val="0010232D"/>
    <w:rsid w:val="001034A4"/>
    <w:rsid w:val="0010416C"/>
    <w:rsid w:val="0010434F"/>
    <w:rsid w:val="00106D2E"/>
    <w:rsid w:val="001079F6"/>
    <w:rsid w:val="0011102B"/>
    <w:rsid w:val="001111AB"/>
    <w:rsid w:val="001119E8"/>
    <w:rsid w:val="00113290"/>
    <w:rsid w:val="001133C8"/>
    <w:rsid w:val="001134A1"/>
    <w:rsid w:val="00113DFB"/>
    <w:rsid w:val="0011532E"/>
    <w:rsid w:val="0011551A"/>
    <w:rsid w:val="00117ADB"/>
    <w:rsid w:val="00120472"/>
    <w:rsid w:val="00120FC3"/>
    <w:rsid w:val="001212CD"/>
    <w:rsid w:val="00121763"/>
    <w:rsid w:val="00121DF3"/>
    <w:rsid w:val="00122589"/>
    <w:rsid w:val="001236DF"/>
    <w:rsid w:val="00123B19"/>
    <w:rsid w:val="00123DB9"/>
    <w:rsid w:val="00123FF4"/>
    <w:rsid w:val="001242E1"/>
    <w:rsid w:val="00124389"/>
    <w:rsid w:val="00124E23"/>
    <w:rsid w:val="0012563F"/>
    <w:rsid w:val="00125A2C"/>
    <w:rsid w:val="001267D0"/>
    <w:rsid w:val="00126E3C"/>
    <w:rsid w:val="00126EF1"/>
    <w:rsid w:val="001277C1"/>
    <w:rsid w:val="00130354"/>
    <w:rsid w:val="001306E6"/>
    <w:rsid w:val="001314FA"/>
    <w:rsid w:val="001315E2"/>
    <w:rsid w:val="00132A11"/>
    <w:rsid w:val="00132A5D"/>
    <w:rsid w:val="0013428E"/>
    <w:rsid w:val="00135273"/>
    <w:rsid w:val="00135D3A"/>
    <w:rsid w:val="001364C3"/>
    <w:rsid w:val="00136A3C"/>
    <w:rsid w:val="00137767"/>
    <w:rsid w:val="00137F14"/>
    <w:rsid w:val="00137F25"/>
    <w:rsid w:val="001410FF"/>
    <w:rsid w:val="00141835"/>
    <w:rsid w:val="00142A09"/>
    <w:rsid w:val="00145D63"/>
    <w:rsid w:val="00146CFA"/>
    <w:rsid w:val="00146FFD"/>
    <w:rsid w:val="00147C58"/>
    <w:rsid w:val="00154AD0"/>
    <w:rsid w:val="00154D96"/>
    <w:rsid w:val="00155332"/>
    <w:rsid w:val="00155499"/>
    <w:rsid w:val="0015576B"/>
    <w:rsid w:val="00156816"/>
    <w:rsid w:val="001577A0"/>
    <w:rsid w:val="00161194"/>
    <w:rsid w:val="0016194D"/>
    <w:rsid w:val="00161F28"/>
    <w:rsid w:val="00162723"/>
    <w:rsid w:val="00163566"/>
    <w:rsid w:val="0016396E"/>
    <w:rsid w:val="00164395"/>
    <w:rsid w:val="00165195"/>
    <w:rsid w:val="00165C9C"/>
    <w:rsid w:val="00166FC1"/>
    <w:rsid w:val="00167915"/>
    <w:rsid w:val="00170396"/>
    <w:rsid w:val="00170D33"/>
    <w:rsid w:val="00171AD5"/>
    <w:rsid w:val="00173857"/>
    <w:rsid w:val="00173AF4"/>
    <w:rsid w:val="001762B6"/>
    <w:rsid w:val="001775EE"/>
    <w:rsid w:val="00177E46"/>
    <w:rsid w:val="00180087"/>
    <w:rsid w:val="00180394"/>
    <w:rsid w:val="001804CC"/>
    <w:rsid w:val="00181382"/>
    <w:rsid w:val="0018229E"/>
    <w:rsid w:val="00182A00"/>
    <w:rsid w:val="00182A6B"/>
    <w:rsid w:val="00183066"/>
    <w:rsid w:val="00183C90"/>
    <w:rsid w:val="001842A4"/>
    <w:rsid w:val="001858DA"/>
    <w:rsid w:val="00185EE5"/>
    <w:rsid w:val="001865C8"/>
    <w:rsid w:val="0018699D"/>
    <w:rsid w:val="00186AE3"/>
    <w:rsid w:val="0019027D"/>
    <w:rsid w:val="00192CF8"/>
    <w:rsid w:val="00192F84"/>
    <w:rsid w:val="00193073"/>
    <w:rsid w:val="0019349F"/>
    <w:rsid w:val="0019354F"/>
    <w:rsid w:val="001940A3"/>
    <w:rsid w:val="001946D0"/>
    <w:rsid w:val="001951A6"/>
    <w:rsid w:val="001953E1"/>
    <w:rsid w:val="00195ED5"/>
    <w:rsid w:val="00196498"/>
    <w:rsid w:val="00196A76"/>
    <w:rsid w:val="001A1356"/>
    <w:rsid w:val="001A1390"/>
    <w:rsid w:val="001A2537"/>
    <w:rsid w:val="001A278D"/>
    <w:rsid w:val="001A2FE5"/>
    <w:rsid w:val="001A40FE"/>
    <w:rsid w:val="001A5176"/>
    <w:rsid w:val="001A5510"/>
    <w:rsid w:val="001A5C54"/>
    <w:rsid w:val="001A6677"/>
    <w:rsid w:val="001A712B"/>
    <w:rsid w:val="001B00BB"/>
    <w:rsid w:val="001B02A1"/>
    <w:rsid w:val="001B118C"/>
    <w:rsid w:val="001B1B4A"/>
    <w:rsid w:val="001B24CF"/>
    <w:rsid w:val="001B2C13"/>
    <w:rsid w:val="001B2E4F"/>
    <w:rsid w:val="001B3F66"/>
    <w:rsid w:val="001B4258"/>
    <w:rsid w:val="001B4459"/>
    <w:rsid w:val="001B4A06"/>
    <w:rsid w:val="001B4EF6"/>
    <w:rsid w:val="001B5DB7"/>
    <w:rsid w:val="001B5DE7"/>
    <w:rsid w:val="001B6752"/>
    <w:rsid w:val="001B746F"/>
    <w:rsid w:val="001B774A"/>
    <w:rsid w:val="001C0A27"/>
    <w:rsid w:val="001C242E"/>
    <w:rsid w:val="001C2D2A"/>
    <w:rsid w:val="001C2DAF"/>
    <w:rsid w:val="001C2F53"/>
    <w:rsid w:val="001C3A65"/>
    <w:rsid w:val="001C43FC"/>
    <w:rsid w:val="001C455F"/>
    <w:rsid w:val="001C4F6D"/>
    <w:rsid w:val="001C5102"/>
    <w:rsid w:val="001C55B5"/>
    <w:rsid w:val="001C5D4D"/>
    <w:rsid w:val="001C7BD3"/>
    <w:rsid w:val="001D0EF5"/>
    <w:rsid w:val="001D10FA"/>
    <w:rsid w:val="001D24E3"/>
    <w:rsid w:val="001D2E92"/>
    <w:rsid w:val="001D445B"/>
    <w:rsid w:val="001D46CA"/>
    <w:rsid w:val="001D5547"/>
    <w:rsid w:val="001D5846"/>
    <w:rsid w:val="001D6583"/>
    <w:rsid w:val="001D6CDA"/>
    <w:rsid w:val="001D72AD"/>
    <w:rsid w:val="001D7548"/>
    <w:rsid w:val="001D7BC5"/>
    <w:rsid w:val="001E140C"/>
    <w:rsid w:val="001E1871"/>
    <w:rsid w:val="001E1DC3"/>
    <w:rsid w:val="001E1E8B"/>
    <w:rsid w:val="001E255E"/>
    <w:rsid w:val="001E4221"/>
    <w:rsid w:val="001E5A12"/>
    <w:rsid w:val="001E613B"/>
    <w:rsid w:val="001E6224"/>
    <w:rsid w:val="001F07EF"/>
    <w:rsid w:val="001F1B8F"/>
    <w:rsid w:val="001F1FE2"/>
    <w:rsid w:val="001F244C"/>
    <w:rsid w:val="001F2D15"/>
    <w:rsid w:val="001F381B"/>
    <w:rsid w:val="001F3AF8"/>
    <w:rsid w:val="001F3C6E"/>
    <w:rsid w:val="001F3D3D"/>
    <w:rsid w:val="001F3F1D"/>
    <w:rsid w:val="001F469B"/>
    <w:rsid w:val="001F4BA7"/>
    <w:rsid w:val="001F4DDD"/>
    <w:rsid w:val="001F4F6E"/>
    <w:rsid w:val="001F56DA"/>
    <w:rsid w:val="001F628D"/>
    <w:rsid w:val="001F6888"/>
    <w:rsid w:val="001F6B10"/>
    <w:rsid w:val="00200C0A"/>
    <w:rsid w:val="00201145"/>
    <w:rsid w:val="00201FAA"/>
    <w:rsid w:val="00202887"/>
    <w:rsid w:val="00202B99"/>
    <w:rsid w:val="00204167"/>
    <w:rsid w:val="002043C5"/>
    <w:rsid w:val="00205253"/>
    <w:rsid w:val="00205A95"/>
    <w:rsid w:val="002065B5"/>
    <w:rsid w:val="00206879"/>
    <w:rsid w:val="00207031"/>
    <w:rsid w:val="002076CB"/>
    <w:rsid w:val="00210A15"/>
    <w:rsid w:val="002115D9"/>
    <w:rsid w:val="00212741"/>
    <w:rsid w:val="0021314B"/>
    <w:rsid w:val="00213709"/>
    <w:rsid w:val="00213817"/>
    <w:rsid w:val="00213E65"/>
    <w:rsid w:val="0021433D"/>
    <w:rsid w:val="00214481"/>
    <w:rsid w:val="00214BF1"/>
    <w:rsid w:val="00214E1E"/>
    <w:rsid w:val="00216012"/>
    <w:rsid w:val="002165AA"/>
    <w:rsid w:val="0021738F"/>
    <w:rsid w:val="002178E3"/>
    <w:rsid w:val="00217FB3"/>
    <w:rsid w:val="00220807"/>
    <w:rsid w:val="00221350"/>
    <w:rsid w:val="002220E1"/>
    <w:rsid w:val="00222486"/>
    <w:rsid w:val="00222FC5"/>
    <w:rsid w:val="002230F7"/>
    <w:rsid w:val="002233BA"/>
    <w:rsid w:val="00223F1B"/>
    <w:rsid w:val="00223FF8"/>
    <w:rsid w:val="00224112"/>
    <w:rsid w:val="00224775"/>
    <w:rsid w:val="00226D19"/>
    <w:rsid w:val="00227F25"/>
    <w:rsid w:val="00230684"/>
    <w:rsid w:val="00230CBC"/>
    <w:rsid w:val="00231509"/>
    <w:rsid w:val="0023154A"/>
    <w:rsid w:val="00232058"/>
    <w:rsid w:val="00232E9D"/>
    <w:rsid w:val="002332A5"/>
    <w:rsid w:val="0023354B"/>
    <w:rsid w:val="00233C13"/>
    <w:rsid w:val="00234444"/>
    <w:rsid w:val="002346BF"/>
    <w:rsid w:val="00234E47"/>
    <w:rsid w:val="002369C6"/>
    <w:rsid w:val="00237787"/>
    <w:rsid w:val="00237B92"/>
    <w:rsid w:val="00237FB6"/>
    <w:rsid w:val="00240C35"/>
    <w:rsid w:val="002426DE"/>
    <w:rsid w:val="0024393D"/>
    <w:rsid w:val="0024445C"/>
    <w:rsid w:val="0024507A"/>
    <w:rsid w:val="002450DC"/>
    <w:rsid w:val="002453BD"/>
    <w:rsid w:val="00245A33"/>
    <w:rsid w:val="00245CBB"/>
    <w:rsid w:val="00245F94"/>
    <w:rsid w:val="0024683C"/>
    <w:rsid w:val="002472D9"/>
    <w:rsid w:val="002478BA"/>
    <w:rsid w:val="0025016C"/>
    <w:rsid w:val="002515C6"/>
    <w:rsid w:val="00251625"/>
    <w:rsid w:val="00251939"/>
    <w:rsid w:val="00252EE6"/>
    <w:rsid w:val="002544F9"/>
    <w:rsid w:val="00254C03"/>
    <w:rsid w:val="002550B1"/>
    <w:rsid w:val="00255513"/>
    <w:rsid w:val="002555DF"/>
    <w:rsid w:val="0025685F"/>
    <w:rsid w:val="00256AAA"/>
    <w:rsid w:val="00256E27"/>
    <w:rsid w:val="0025757A"/>
    <w:rsid w:val="00257771"/>
    <w:rsid w:val="0026084B"/>
    <w:rsid w:val="00261B79"/>
    <w:rsid w:val="00263C59"/>
    <w:rsid w:val="00264B95"/>
    <w:rsid w:val="0026603B"/>
    <w:rsid w:val="002668E0"/>
    <w:rsid w:val="00266948"/>
    <w:rsid w:val="002704B8"/>
    <w:rsid w:val="002705BA"/>
    <w:rsid w:val="0027068B"/>
    <w:rsid w:val="002710C1"/>
    <w:rsid w:val="002711C1"/>
    <w:rsid w:val="00271881"/>
    <w:rsid w:val="00273871"/>
    <w:rsid w:val="00273EE3"/>
    <w:rsid w:val="00274495"/>
    <w:rsid w:val="0027454B"/>
    <w:rsid w:val="002748F4"/>
    <w:rsid w:val="00276BF4"/>
    <w:rsid w:val="002808F8"/>
    <w:rsid w:val="00280999"/>
    <w:rsid w:val="00281D04"/>
    <w:rsid w:val="002837BC"/>
    <w:rsid w:val="00284589"/>
    <w:rsid w:val="0028469D"/>
    <w:rsid w:val="0028611D"/>
    <w:rsid w:val="002862D7"/>
    <w:rsid w:val="0028645C"/>
    <w:rsid w:val="00287A08"/>
    <w:rsid w:val="002904A1"/>
    <w:rsid w:val="0029055F"/>
    <w:rsid w:val="00290ED5"/>
    <w:rsid w:val="00291267"/>
    <w:rsid w:val="00291846"/>
    <w:rsid w:val="0029279C"/>
    <w:rsid w:val="00293415"/>
    <w:rsid w:val="002936B0"/>
    <w:rsid w:val="00294717"/>
    <w:rsid w:val="0029500D"/>
    <w:rsid w:val="00295425"/>
    <w:rsid w:val="0029598C"/>
    <w:rsid w:val="00295F72"/>
    <w:rsid w:val="00297FBE"/>
    <w:rsid w:val="002A0346"/>
    <w:rsid w:val="002A0AEB"/>
    <w:rsid w:val="002A0B63"/>
    <w:rsid w:val="002A14E7"/>
    <w:rsid w:val="002A2555"/>
    <w:rsid w:val="002A2EC3"/>
    <w:rsid w:val="002A32D1"/>
    <w:rsid w:val="002A3608"/>
    <w:rsid w:val="002A3FB2"/>
    <w:rsid w:val="002A44FE"/>
    <w:rsid w:val="002A4E38"/>
    <w:rsid w:val="002A4F35"/>
    <w:rsid w:val="002A7955"/>
    <w:rsid w:val="002B0BC1"/>
    <w:rsid w:val="002B1425"/>
    <w:rsid w:val="002B1B45"/>
    <w:rsid w:val="002B2212"/>
    <w:rsid w:val="002B2427"/>
    <w:rsid w:val="002B2693"/>
    <w:rsid w:val="002B2816"/>
    <w:rsid w:val="002B2CBC"/>
    <w:rsid w:val="002B408F"/>
    <w:rsid w:val="002B6AD7"/>
    <w:rsid w:val="002C015D"/>
    <w:rsid w:val="002C015F"/>
    <w:rsid w:val="002C0451"/>
    <w:rsid w:val="002C0C86"/>
    <w:rsid w:val="002C1EE5"/>
    <w:rsid w:val="002C247A"/>
    <w:rsid w:val="002C44A9"/>
    <w:rsid w:val="002C4E5B"/>
    <w:rsid w:val="002C54E2"/>
    <w:rsid w:val="002C5E4B"/>
    <w:rsid w:val="002C6A02"/>
    <w:rsid w:val="002C7453"/>
    <w:rsid w:val="002D2B78"/>
    <w:rsid w:val="002D431B"/>
    <w:rsid w:val="002D66CE"/>
    <w:rsid w:val="002D6718"/>
    <w:rsid w:val="002E0CFF"/>
    <w:rsid w:val="002E12FF"/>
    <w:rsid w:val="002E209F"/>
    <w:rsid w:val="002E38B4"/>
    <w:rsid w:val="002E4701"/>
    <w:rsid w:val="002E4CA7"/>
    <w:rsid w:val="002E5166"/>
    <w:rsid w:val="002E55E9"/>
    <w:rsid w:val="002E5C5D"/>
    <w:rsid w:val="002E5D41"/>
    <w:rsid w:val="002E7514"/>
    <w:rsid w:val="002E7F40"/>
    <w:rsid w:val="002F2881"/>
    <w:rsid w:val="002F2ACB"/>
    <w:rsid w:val="002F33B3"/>
    <w:rsid w:val="002F34BD"/>
    <w:rsid w:val="002F51D3"/>
    <w:rsid w:val="002F5565"/>
    <w:rsid w:val="002F5743"/>
    <w:rsid w:val="002F5BE3"/>
    <w:rsid w:val="002F5D45"/>
    <w:rsid w:val="002F669A"/>
    <w:rsid w:val="002F6B41"/>
    <w:rsid w:val="002F6EB5"/>
    <w:rsid w:val="002F74B5"/>
    <w:rsid w:val="003006C5"/>
    <w:rsid w:val="00300ACA"/>
    <w:rsid w:val="003011E6"/>
    <w:rsid w:val="00302162"/>
    <w:rsid w:val="00302264"/>
    <w:rsid w:val="00302C6A"/>
    <w:rsid w:val="00302E04"/>
    <w:rsid w:val="00304AC6"/>
    <w:rsid w:val="00304B21"/>
    <w:rsid w:val="003058F5"/>
    <w:rsid w:val="00306541"/>
    <w:rsid w:val="00306679"/>
    <w:rsid w:val="003070CF"/>
    <w:rsid w:val="003102D2"/>
    <w:rsid w:val="00310478"/>
    <w:rsid w:val="00310C49"/>
    <w:rsid w:val="00310FF3"/>
    <w:rsid w:val="00311107"/>
    <w:rsid w:val="0031170F"/>
    <w:rsid w:val="00311C99"/>
    <w:rsid w:val="00312192"/>
    <w:rsid w:val="003131A4"/>
    <w:rsid w:val="00313C8A"/>
    <w:rsid w:val="00315E79"/>
    <w:rsid w:val="00316169"/>
    <w:rsid w:val="00316B11"/>
    <w:rsid w:val="003177B8"/>
    <w:rsid w:val="00322584"/>
    <w:rsid w:val="003232DA"/>
    <w:rsid w:val="00323DF9"/>
    <w:rsid w:val="00324F5B"/>
    <w:rsid w:val="003254D8"/>
    <w:rsid w:val="0032562C"/>
    <w:rsid w:val="003302D2"/>
    <w:rsid w:val="00331887"/>
    <w:rsid w:val="00331DEB"/>
    <w:rsid w:val="003324BE"/>
    <w:rsid w:val="00332875"/>
    <w:rsid w:val="0033352A"/>
    <w:rsid w:val="00333C47"/>
    <w:rsid w:val="00334D86"/>
    <w:rsid w:val="003354C0"/>
    <w:rsid w:val="003356D1"/>
    <w:rsid w:val="003357CF"/>
    <w:rsid w:val="003361D0"/>
    <w:rsid w:val="003367B9"/>
    <w:rsid w:val="003376D8"/>
    <w:rsid w:val="0033777D"/>
    <w:rsid w:val="00337BEB"/>
    <w:rsid w:val="00340817"/>
    <w:rsid w:val="00340EDD"/>
    <w:rsid w:val="003419BE"/>
    <w:rsid w:val="003427E0"/>
    <w:rsid w:val="003428E1"/>
    <w:rsid w:val="00342D61"/>
    <w:rsid w:val="00342DF5"/>
    <w:rsid w:val="00343E0B"/>
    <w:rsid w:val="003442F3"/>
    <w:rsid w:val="003448F0"/>
    <w:rsid w:val="00345A21"/>
    <w:rsid w:val="00346CB5"/>
    <w:rsid w:val="003501B3"/>
    <w:rsid w:val="003503E9"/>
    <w:rsid w:val="003505EC"/>
    <w:rsid w:val="00350DAD"/>
    <w:rsid w:val="00351EE3"/>
    <w:rsid w:val="00352714"/>
    <w:rsid w:val="003534A8"/>
    <w:rsid w:val="0035431F"/>
    <w:rsid w:val="00354466"/>
    <w:rsid w:val="00357C16"/>
    <w:rsid w:val="00360516"/>
    <w:rsid w:val="00360680"/>
    <w:rsid w:val="0036092E"/>
    <w:rsid w:val="003621E2"/>
    <w:rsid w:val="003628EC"/>
    <w:rsid w:val="003629F0"/>
    <w:rsid w:val="00362BE5"/>
    <w:rsid w:val="0036516B"/>
    <w:rsid w:val="00365392"/>
    <w:rsid w:val="00366EF4"/>
    <w:rsid w:val="00367D72"/>
    <w:rsid w:val="00370E1E"/>
    <w:rsid w:val="00370FC3"/>
    <w:rsid w:val="003721BA"/>
    <w:rsid w:val="003725BB"/>
    <w:rsid w:val="003726D1"/>
    <w:rsid w:val="003734DA"/>
    <w:rsid w:val="00373898"/>
    <w:rsid w:val="0037433F"/>
    <w:rsid w:val="003746FE"/>
    <w:rsid w:val="0037568E"/>
    <w:rsid w:val="00375A50"/>
    <w:rsid w:val="00375D88"/>
    <w:rsid w:val="003805A9"/>
    <w:rsid w:val="00380A4A"/>
    <w:rsid w:val="0038184F"/>
    <w:rsid w:val="00381A08"/>
    <w:rsid w:val="00381CB7"/>
    <w:rsid w:val="00382285"/>
    <w:rsid w:val="003825E7"/>
    <w:rsid w:val="0038301C"/>
    <w:rsid w:val="00383A06"/>
    <w:rsid w:val="00383BA5"/>
    <w:rsid w:val="003849FD"/>
    <w:rsid w:val="00384BD6"/>
    <w:rsid w:val="00387973"/>
    <w:rsid w:val="00387A56"/>
    <w:rsid w:val="00387F8B"/>
    <w:rsid w:val="003905FE"/>
    <w:rsid w:val="0039077C"/>
    <w:rsid w:val="00390786"/>
    <w:rsid w:val="003907AB"/>
    <w:rsid w:val="0039147B"/>
    <w:rsid w:val="00391B29"/>
    <w:rsid w:val="00392818"/>
    <w:rsid w:val="003929B0"/>
    <w:rsid w:val="00392AE3"/>
    <w:rsid w:val="00393D6B"/>
    <w:rsid w:val="00393F87"/>
    <w:rsid w:val="00394E9F"/>
    <w:rsid w:val="00395476"/>
    <w:rsid w:val="003955D0"/>
    <w:rsid w:val="00395917"/>
    <w:rsid w:val="0039674E"/>
    <w:rsid w:val="00396CB9"/>
    <w:rsid w:val="00396E90"/>
    <w:rsid w:val="003977CE"/>
    <w:rsid w:val="00397FF0"/>
    <w:rsid w:val="003A0ABC"/>
    <w:rsid w:val="003A1732"/>
    <w:rsid w:val="003A251A"/>
    <w:rsid w:val="003A29C8"/>
    <w:rsid w:val="003A3D84"/>
    <w:rsid w:val="003A51A4"/>
    <w:rsid w:val="003A54A5"/>
    <w:rsid w:val="003A5506"/>
    <w:rsid w:val="003A5C69"/>
    <w:rsid w:val="003A75D0"/>
    <w:rsid w:val="003B071A"/>
    <w:rsid w:val="003B099E"/>
    <w:rsid w:val="003B10D0"/>
    <w:rsid w:val="003B15CB"/>
    <w:rsid w:val="003B2EA3"/>
    <w:rsid w:val="003B3ABC"/>
    <w:rsid w:val="003B46E5"/>
    <w:rsid w:val="003B4F0F"/>
    <w:rsid w:val="003B65BE"/>
    <w:rsid w:val="003B6C15"/>
    <w:rsid w:val="003B6FA0"/>
    <w:rsid w:val="003C1574"/>
    <w:rsid w:val="003C26F6"/>
    <w:rsid w:val="003C29A7"/>
    <w:rsid w:val="003C3153"/>
    <w:rsid w:val="003C35A4"/>
    <w:rsid w:val="003C4D80"/>
    <w:rsid w:val="003C53B8"/>
    <w:rsid w:val="003C5520"/>
    <w:rsid w:val="003C559C"/>
    <w:rsid w:val="003C6A19"/>
    <w:rsid w:val="003C6CA0"/>
    <w:rsid w:val="003C700E"/>
    <w:rsid w:val="003C73CA"/>
    <w:rsid w:val="003C75AD"/>
    <w:rsid w:val="003D0B3E"/>
    <w:rsid w:val="003D0BB9"/>
    <w:rsid w:val="003D1344"/>
    <w:rsid w:val="003D1622"/>
    <w:rsid w:val="003D1730"/>
    <w:rsid w:val="003D2ACE"/>
    <w:rsid w:val="003D306E"/>
    <w:rsid w:val="003D3EAC"/>
    <w:rsid w:val="003D571E"/>
    <w:rsid w:val="003D7767"/>
    <w:rsid w:val="003D780B"/>
    <w:rsid w:val="003D7E71"/>
    <w:rsid w:val="003E18FE"/>
    <w:rsid w:val="003E738E"/>
    <w:rsid w:val="003F0DDA"/>
    <w:rsid w:val="003F1344"/>
    <w:rsid w:val="003F1D0A"/>
    <w:rsid w:val="003F34FB"/>
    <w:rsid w:val="003F3CB5"/>
    <w:rsid w:val="003F47FB"/>
    <w:rsid w:val="003F62DC"/>
    <w:rsid w:val="003F6616"/>
    <w:rsid w:val="003F762D"/>
    <w:rsid w:val="003F7A08"/>
    <w:rsid w:val="00400072"/>
    <w:rsid w:val="0040128B"/>
    <w:rsid w:val="00401FAE"/>
    <w:rsid w:val="004031FB"/>
    <w:rsid w:val="00405855"/>
    <w:rsid w:val="00406E86"/>
    <w:rsid w:val="00407174"/>
    <w:rsid w:val="00407493"/>
    <w:rsid w:val="00407F20"/>
    <w:rsid w:val="00410651"/>
    <w:rsid w:val="00410C38"/>
    <w:rsid w:val="004119BF"/>
    <w:rsid w:val="00411B3E"/>
    <w:rsid w:val="00411DE2"/>
    <w:rsid w:val="004125E0"/>
    <w:rsid w:val="00412DA9"/>
    <w:rsid w:val="004130CB"/>
    <w:rsid w:val="00413BDB"/>
    <w:rsid w:val="004151FD"/>
    <w:rsid w:val="00415206"/>
    <w:rsid w:val="00420797"/>
    <w:rsid w:val="00420A00"/>
    <w:rsid w:val="004217F6"/>
    <w:rsid w:val="00421D53"/>
    <w:rsid w:val="00422B57"/>
    <w:rsid w:val="004244A0"/>
    <w:rsid w:val="004254D0"/>
    <w:rsid w:val="0042596D"/>
    <w:rsid w:val="00426466"/>
    <w:rsid w:val="004274F4"/>
    <w:rsid w:val="0042772A"/>
    <w:rsid w:val="00430E21"/>
    <w:rsid w:val="00431B8C"/>
    <w:rsid w:val="00431CE0"/>
    <w:rsid w:val="004339A8"/>
    <w:rsid w:val="00434488"/>
    <w:rsid w:val="00437979"/>
    <w:rsid w:val="00441831"/>
    <w:rsid w:val="004419B2"/>
    <w:rsid w:val="00441B04"/>
    <w:rsid w:val="00441F8F"/>
    <w:rsid w:val="00442244"/>
    <w:rsid w:val="004424B7"/>
    <w:rsid w:val="0044363F"/>
    <w:rsid w:val="00444B35"/>
    <w:rsid w:val="00444C8D"/>
    <w:rsid w:val="004452E9"/>
    <w:rsid w:val="004460CA"/>
    <w:rsid w:val="0044674C"/>
    <w:rsid w:val="004475CE"/>
    <w:rsid w:val="00451054"/>
    <w:rsid w:val="004512E6"/>
    <w:rsid w:val="0045180C"/>
    <w:rsid w:val="00452394"/>
    <w:rsid w:val="00452E69"/>
    <w:rsid w:val="004536C9"/>
    <w:rsid w:val="00453F4B"/>
    <w:rsid w:val="00454F4F"/>
    <w:rsid w:val="00456260"/>
    <w:rsid w:val="004573D9"/>
    <w:rsid w:val="00457535"/>
    <w:rsid w:val="00460051"/>
    <w:rsid w:val="00460E36"/>
    <w:rsid w:val="00461D3B"/>
    <w:rsid w:val="00462F23"/>
    <w:rsid w:val="00464395"/>
    <w:rsid w:val="004645D9"/>
    <w:rsid w:val="004648FA"/>
    <w:rsid w:val="004677FD"/>
    <w:rsid w:val="004705E2"/>
    <w:rsid w:val="004708C5"/>
    <w:rsid w:val="00470B06"/>
    <w:rsid w:val="004717A7"/>
    <w:rsid w:val="004717FD"/>
    <w:rsid w:val="004726E7"/>
    <w:rsid w:val="00473CA5"/>
    <w:rsid w:val="00476001"/>
    <w:rsid w:val="00476C4A"/>
    <w:rsid w:val="00477D45"/>
    <w:rsid w:val="0048117F"/>
    <w:rsid w:val="00482270"/>
    <w:rsid w:val="0048288F"/>
    <w:rsid w:val="00482BC1"/>
    <w:rsid w:val="00482BE5"/>
    <w:rsid w:val="004832E4"/>
    <w:rsid w:val="0048350F"/>
    <w:rsid w:val="004849F1"/>
    <w:rsid w:val="004850B1"/>
    <w:rsid w:val="00485D70"/>
    <w:rsid w:val="00485F90"/>
    <w:rsid w:val="00486496"/>
    <w:rsid w:val="0048660D"/>
    <w:rsid w:val="00487BDA"/>
    <w:rsid w:val="004904C4"/>
    <w:rsid w:val="00490FA1"/>
    <w:rsid w:val="00491D30"/>
    <w:rsid w:val="00493A9E"/>
    <w:rsid w:val="004954D7"/>
    <w:rsid w:val="0049620F"/>
    <w:rsid w:val="004964C0"/>
    <w:rsid w:val="00496775"/>
    <w:rsid w:val="00497391"/>
    <w:rsid w:val="004A055F"/>
    <w:rsid w:val="004A1A6E"/>
    <w:rsid w:val="004A2510"/>
    <w:rsid w:val="004A2EFD"/>
    <w:rsid w:val="004A3197"/>
    <w:rsid w:val="004A3949"/>
    <w:rsid w:val="004A4B97"/>
    <w:rsid w:val="004A72EE"/>
    <w:rsid w:val="004A7572"/>
    <w:rsid w:val="004B00A4"/>
    <w:rsid w:val="004B0795"/>
    <w:rsid w:val="004B1D44"/>
    <w:rsid w:val="004B2F13"/>
    <w:rsid w:val="004B4647"/>
    <w:rsid w:val="004B4A7D"/>
    <w:rsid w:val="004B5213"/>
    <w:rsid w:val="004B52C0"/>
    <w:rsid w:val="004B53C4"/>
    <w:rsid w:val="004B5AD3"/>
    <w:rsid w:val="004B6625"/>
    <w:rsid w:val="004B6AAF"/>
    <w:rsid w:val="004B75F1"/>
    <w:rsid w:val="004C0A47"/>
    <w:rsid w:val="004C0B1F"/>
    <w:rsid w:val="004C1E3B"/>
    <w:rsid w:val="004C20F7"/>
    <w:rsid w:val="004C28EA"/>
    <w:rsid w:val="004C325E"/>
    <w:rsid w:val="004C4CBE"/>
    <w:rsid w:val="004C6170"/>
    <w:rsid w:val="004D19E3"/>
    <w:rsid w:val="004D2527"/>
    <w:rsid w:val="004D2B89"/>
    <w:rsid w:val="004D3F00"/>
    <w:rsid w:val="004D51C0"/>
    <w:rsid w:val="004D62E7"/>
    <w:rsid w:val="004D65E2"/>
    <w:rsid w:val="004D6BFF"/>
    <w:rsid w:val="004D75C4"/>
    <w:rsid w:val="004E08F1"/>
    <w:rsid w:val="004E3401"/>
    <w:rsid w:val="004E3F57"/>
    <w:rsid w:val="004E611F"/>
    <w:rsid w:val="004E64A0"/>
    <w:rsid w:val="004E660F"/>
    <w:rsid w:val="004E6A08"/>
    <w:rsid w:val="004E6B70"/>
    <w:rsid w:val="004E6D33"/>
    <w:rsid w:val="004E77F2"/>
    <w:rsid w:val="004E7970"/>
    <w:rsid w:val="004E7C0C"/>
    <w:rsid w:val="004E7EEA"/>
    <w:rsid w:val="004F0C9C"/>
    <w:rsid w:val="004F12B0"/>
    <w:rsid w:val="004F1403"/>
    <w:rsid w:val="004F1E9C"/>
    <w:rsid w:val="004F2860"/>
    <w:rsid w:val="004F2E09"/>
    <w:rsid w:val="004F3A2F"/>
    <w:rsid w:val="004F4E47"/>
    <w:rsid w:val="004F6A1D"/>
    <w:rsid w:val="004F77A7"/>
    <w:rsid w:val="005019A6"/>
    <w:rsid w:val="00501D62"/>
    <w:rsid w:val="005020C0"/>
    <w:rsid w:val="00503B0C"/>
    <w:rsid w:val="00503FAE"/>
    <w:rsid w:val="00506A93"/>
    <w:rsid w:val="00506F9C"/>
    <w:rsid w:val="005070A5"/>
    <w:rsid w:val="005073B9"/>
    <w:rsid w:val="00507855"/>
    <w:rsid w:val="00507B99"/>
    <w:rsid w:val="00507E2B"/>
    <w:rsid w:val="005109CE"/>
    <w:rsid w:val="00511875"/>
    <w:rsid w:val="0051250A"/>
    <w:rsid w:val="005131F9"/>
    <w:rsid w:val="0051442B"/>
    <w:rsid w:val="00514A7A"/>
    <w:rsid w:val="00515234"/>
    <w:rsid w:val="005158D8"/>
    <w:rsid w:val="00515C2C"/>
    <w:rsid w:val="005171AF"/>
    <w:rsid w:val="00520676"/>
    <w:rsid w:val="0052226D"/>
    <w:rsid w:val="00523306"/>
    <w:rsid w:val="005234B4"/>
    <w:rsid w:val="005235CC"/>
    <w:rsid w:val="00523C14"/>
    <w:rsid w:val="00524EEE"/>
    <w:rsid w:val="00525920"/>
    <w:rsid w:val="00525A81"/>
    <w:rsid w:val="00526005"/>
    <w:rsid w:val="00527DAB"/>
    <w:rsid w:val="0053018C"/>
    <w:rsid w:val="005313F5"/>
    <w:rsid w:val="00531BCC"/>
    <w:rsid w:val="005327E2"/>
    <w:rsid w:val="005338CA"/>
    <w:rsid w:val="0053390B"/>
    <w:rsid w:val="00533FB0"/>
    <w:rsid w:val="005347D0"/>
    <w:rsid w:val="00536101"/>
    <w:rsid w:val="00536C07"/>
    <w:rsid w:val="0054075F"/>
    <w:rsid w:val="00540EE5"/>
    <w:rsid w:val="0054207B"/>
    <w:rsid w:val="0054245C"/>
    <w:rsid w:val="00543255"/>
    <w:rsid w:val="00543672"/>
    <w:rsid w:val="00544F00"/>
    <w:rsid w:val="00545F95"/>
    <w:rsid w:val="00545FEC"/>
    <w:rsid w:val="005476E0"/>
    <w:rsid w:val="005478AC"/>
    <w:rsid w:val="00547AEF"/>
    <w:rsid w:val="005508A2"/>
    <w:rsid w:val="005524E7"/>
    <w:rsid w:val="00553557"/>
    <w:rsid w:val="005539F0"/>
    <w:rsid w:val="005541F5"/>
    <w:rsid w:val="00555366"/>
    <w:rsid w:val="00555BC9"/>
    <w:rsid w:val="005571B3"/>
    <w:rsid w:val="005579C4"/>
    <w:rsid w:val="00561634"/>
    <w:rsid w:val="00561F7D"/>
    <w:rsid w:val="0056207D"/>
    <w:rsid w:val="00562751"/>
    <w:rsid w:val="0056376B"/>
    <w:rsid w:val="00565118"/>
    <w:rsid w:val="0056593E"/>
    <w:rsid w:val="005659A3"/>
    <w:rsid w:val="00565A73"/>
    <w:rsid w:val="005667A0"/>
    <w:rsid w:val="00566E08"/>
    <w:rsid w:val="005678AF"/>
    <w:rsid w:val="00567FB2"/>
    <w:rsid w:val="00570241"/>
    <w:rsid w:val="005721FF"/>
    <w:rsid w:val="00572B60"/>
    <w:rsid w:val="005737DD"/>
    <w:rsid w:val="00573B63"/>
    <w:rsid w:val="00573E28"/>
    <w:rsid w:val="00576AC4"/>
    <w:rsid w:val="00576BDE"/>
    <w:rsid w:val="00576FE2"/>
    <w:rsid w:val="00577DC6"/>
    <w:rsid w:val="0058094B"/>
    <w:rsid w:val="005812A7"/>
    <w:rsid w:val="00581309"/>
    <w:rsid w:val="005816C0"/>
    <w:rsid w:val="00583574"/>
    <w:rsid w:val="005836B7"/>
    <w:rsid w:val="005839C6"/>
    <w:rsid w:val="00584CA8"/>
    <w:rsid w:val="00585CF4"/>
    <w:rsid w:val="0058659E"/>
    <w:rsid w:val="00591192"/>
    <w:rsid w:val="0059393F"/>
    <w:rsid w:val="00594342"/>
    <w:rsid w:val="00594597"/>
    <w:rsid w:val="00595CD5"/>
    <w:rsid w:val="005967C0"/>
    <w:rsid w:val="00596948"/>
    <w:rsid w:val="00597100"/>
    <w:rsid w:val="0059758A"/>
    <w:rsid w:val="005A1139"/>
    <w:rsid w:val="005A11DE"/>
    <w:rsid w:val="005A3322"/>
    <w:rsid w:val="005A39F5"/>
    <w:rsid w:val="005A4BB7"/>
    <w:rsid w:val="005A562F"/>
    <w:rsid w:val="005A5822"/>
    <w:rsid w:val="005A594E"/>
    <w:rsid w:val="005A6157"/>
    <w:rsid w:val="005A6433"/>
    <w:rsid w:val="005A680C"/>
    <w:rsid w:val="005A6956"/>
    <w:rsid w:val="005A6D8F"/>
    <w:rsid w:val="005B0808"/>
    <w:rsid w:val="005B16C0"/>
    <w:rsid w:val="005B1702"/>
    <w:rsid w:val="005B1773"/>
    <w:rsid w:val="005B294C"/>
    <w:rsid w:val="005B3B70"/>
    <w:rsid w:val="005B3BFE"/>
    <w:rsid w:val="005B4319"/>
    <w:rsid w:val="005B7008"/>
    <w:rsid w:val="005B72E7"/>
    <w:rsid w:val="005B76D8"/>
    <w:rsid w:val="005B7F91"/>
    <w:rsid w:val="005C21E8"/>
    <w:rsid w:val="005C23FD"/>
    <w:rsid w:val="005C2F1F"/>
    <w:rsid w:val="005C4330"/>
    <w:rsid w:val="005C5379"/>
    <w:rsid w:val="005C6667"/>
    <w:rsid w:val="005C7919"/>
    <w:rsid w:val="005D06F5"/>
    <w:rsid w:val="005D132A"/>
    <w:rsid w:val="005D1EF9"/>
    <w:rsid w:val="005D2566"/>
    <w:rsid w:val="005D2882"/>
    <w:rsid w:val="005D37D4"/>
    <w:rsid w:val="005D3B86"/>
    <w:rsid w:val="005D467E"/>
    <w:rsid w:val="005D4A5D"/>
    <w:rsid w:val="005D4F79"/>
    <w:rsid w:val="005D520C"/>
    <w:rsid w:val="005D5392"/>
    <w:rsid w:val="005D6151"/>
    <w:rsid w:val="005E003F"/>
    <w:rsid w:val="005E01E9"/>
    <w:rsid w:val="005E0909"/>
    <w:rsid w:val="005E09B0"/>
    <w:rsid w:val="005E3921"/>
    <w:rsid w:val="005E4959"/>
    <w:rsid w:val="005E4A7D"/>
    <w:rsid w:val="005E5EE6"/>
    <w:rsid w:val="005E6E5F"/>
    <w:rsid w:val="005E75CE"/>
    <w:rsid w:val="005F0050"/>
    <w:rsid w:val="005F0127"/>
    <w:rsid w:val="005F0419"/>
    <w:rsid w:val="005F04E9"/>
    <w:rsid w:val="005F1F3B"/>
    <w:rsid w:val="005F2080"/>
    <w:rsid w:val="005F32FF"/>
    <w:rsid w:val="005F350C"/>
    <w:rsid w:val="005F352A"/>
    <w:rsid w:val="005F546A"/>
    <w:rsid w:val="005F65DD"/>
    <w:rsid w:val="005F720A"/>
    <w:rsid w:val="005F7374"/>
    <w:rsid w:val="005F7AE3"/>
    <w:rsid w:val="006000A9"/>
    <w:rsid w:val="0060068B"/>
    <w:rsid w:val="006011E8"/>
    <w:rsid w:val="0060196A"/>
    <w:rsid w:val="00602A53"/>
    <w:rsid w:val="00602F1B"/>
    <w:rsid w:val="00604906"/>
    <w:rsid w:val="0060702E"/>
    <w:rsid w:val="006074F6"/>
    <w:rsid w:val="00607A62"/>
    <w:rsid w:val="006112A6"/>
    <w:rsid w:val="00611F2D"/>
    <w:rsid w:val="00612607"/>
    <w:rsid w:val="00612BF3"/>
    <w:rsid w:val="00612E27"/>
    <w:rsid w:val="00615D90"/>
    <w:rsid w:val="0061642C"/>
    <w:rsid w:val="006164DE"/>
    <w:rsid w:val="00616F30"/>
    <w:rsid w:val="0061755F"/>
    <w:rsid w:val="00617579"/>
    <w:rsid w:val="00621150"/>
    <w:rsid w:val="00622707"/>
    <w:rsid w:val="00626FAC"/>
    <w:rsid w:val="006275CF"/>
    <w:rsid w:val="00627629"/>
    <w:rsid w:val="006325E0"/>
    <w:rsid w:val="00632781"/>
    <w:rsid w:val="00634022"/>
    <w:rsid w:val="00634C62"/>
    <w:rsid w:val="00634D9C"/>
    <w:rsid w:val="006359B6"/>
    <w:rsid w:val="00635C78"/>
    <w:rsid w:val="0063746F"/>
    <w:rsid w:val="00637E70"/>
    <w:rsid w:val="00641427"/>
    <w:rsid w:val="00641AB1"/>
    <w:rsid w:val="00643E44"/>
    <w:rsid w:val="006444FE"/>
    <w:rsid w:val="0064481F"/>
    <w:rsid w:val="0064488C"/>
    <w:rsid w:val="00647419"/>
    <w:rsid w:val="0065139B"/>
    <w:rsid w:val="00651525"/>
    <w:rsid w:val="006516CD"/>
    <w:rsid w:val="0065332F"/>
    <w:rsid w:val="00654426"/>
    <w:rsid w:val="0065480F"/>
    <w:rsid w:val="00655488"/>
    <w:rsid w:val="00656999"/>
    <w:rsid w:val="00657B48"/>
    <w:rsid w:val="0066038F"/>
    <w:rsid w:val="00660DD7"/>
    <w:rsid w:val="00661B52"/>
    <w:rsid w:val="00661FC6"/>
    <w:rsid w:val="00662991"/>
    <w:rsid w:val="00662B66"/>
    <w:rsid w:val="00662D79"/>
    <w:rsid w:val="00663000"/>
    <w:rsid w:val="00670523"/>
    <w:rsid w:val="00670F2C"/>
    <w:rsid w:val="00670FE1"/>
    <w:rsid w:val="00671901"/>
    <w:rsid w:val="00671A66"/>
    <w:rsid w:val="00671BFF"/>
    <w:rsid w:val="006720E8"/>
    <w:rsid w:val="00672F5E"/>
    <w:rsid w:val="00673298"/>
    <w:rsid w:val="00673823"/>
    <w:rsid w:val="00674851"/>
    <w:rsid w:val="00676308"/>
    <w:rsid w:val="006766DB"/>
    <w:rsid w:val="006767A0"/>
    <w:rsid w:val="00677015"/>
    <w:rsid w:val="0067785A"/>
    <w:rsid w:val="00680322"/>
    <w:rsid w:val="0068068F"/>
    <w:rsid w:val="00680CB2"/>
    <w:rsid w:val="00680D1B"/>
    <w:rsid w:val="0068172F"/>
    <w:rsid w:val="006817B9"/>
    <w:rsid w:val="00681948"/>
    <w:rsid w:val="00681E31"/>
    <w:rsid w:val="006838F8"/>
    <w:rsid w:val="00683B59"/>
    <w:rsid w:val="00684544"/>
    <w:rsid w:val="00684DD1"/>
    <w:rsid w:val="00687346"/>
    <w:rsid w:val="006877C5"/>
    <w:rsid w:val="00690ECC"/>
    <w:rsid w:val="00691E61"/>
    <w:rsid w:val="00692F84"/>
    <w:rsid w:val="0069320E"/>
    <w:rsid w:val="0069348C"/>
    <w:rsid w:val="0069365B"/>
    <w:rsid w:val="00693D9C"/>
    <w:rsid w:val="006957EA"/>
    <w:rsid w:val="00697521"/>
    <w:rsid w:val="006A031C"/>
    <w:rsid w:val="006A05C1"/>
    <w:rsid w:val="006A2C00"/>
    <w:rsid w:val="006A4814"/>
    <w:rsid w:val="006A4D21"/>
    <w:rsid w:val="006A6A15"/>
    <w:rsid w:val="006B2340"/>
    <w:rsid w:val="006B2414"/>
    <w:rsid w:val="006B24D4"/>
    <w:rsid w:val="006B279A"/>
    <w:rsid w:val="006B2CF4"/>
    <w:rsid w:val="006B2E31"/>
    <w:rsid w:val="006B3866"/>
    <w:rsid w:val="006B3E58"/>
    <w:rsid w:val="006B4004"/>
    <w:rsid w:val="006B5350"/>
    <w:rsid w:val="006B5C72"/>
    <w:rsid w:val="006B617D"/>
    <w:rsid w:val="006B6B35"/>
    <w:rsid w:val="006C049F"/>
    <w:rsid w:val="006C073B"/>
    <w:rsid w:val="006C1BFF"/>
    <w:rsid w:val="006C1FF2"/>
    <w:rsid w:val="006C2125"/>
    <w:rsid w:val="006C3543"/>
    <w:rsid w:val="006C396D"/>
    <w:rsid w:val="006C3EE5"/>
    <w:rsid w:val="006C58B7"/>
    <w:rsid w:val="006C60FF"/>
    <w:rsid w:val="006C66C7"/>
    <w:rsid w:val="006C6F38"/>
    <w:rsid w:val="006C7F44"/>
    <w:rsid w:val="006D058D"/>
    <w:rsid w:val="006D0924"/>
    <w:rsid w:val="006D2035"/>
    <w:rsid w:val="006D25F1"/>
    <w:rsid w:val="006D288D"/>
    <w:rsid w:val="006D2A74"/>
    <w:rsid w:val="006D3CFE"/>
    <w:rsid w:val="006D3F97"/>
    <w:rsid w:val="006D4E34"/>
    <w:rsid w:val="006D56AE"/>
    <w:rsid w:val="006D62A6"/>
    <w:rsid w:val="006D6908"/>
    <w:rsid w:val="006D6A14"/>
    <w:rsid w:val="006D7A63"/>
    <w:rsid w:val="006E00BA"/>
    <w:rsid w:val="006E027E"/>
    <w:rsid w:val="006E0EEA"/>
    <w:rsid w:val="006E23E4"/>
    <w:rsid w:val="006E242F"/>
    <w:rsid w:val="006E3289"/>
    <w:rsid w:val="006E3DDD"/>
    <w:rsid w:val="006E4427"/>
    <w:rsid w:val="006E4583"/>
    <w:rsid w:val="006E500A"/>
    <w:rsid w:val="006E7405"/>
    <w:rsid w:val="006E7751"/>
    <w:rsid w:val="006F0E23"/>
    <w:rsid w:val="006F11F9"/>
    <w:rsid w:val="006F157D"/>
    <w:rsid w:val="006F24DC"/>
    <w:rsid w:val="006F2933"/>
    <w:rsid w:val="006F328A"/>
    <w:rsid w:val="006F32BE"/>
    <w:rsid w:val="006F3369"/>
    <w:rsid w:val="006F4BDC"/>
    <w:rsid w:val="006F53E0"/>
    <w:rsid w:val="006F5415"/>
    <w:rsid w:val="006F5D46"/>
    <w:rsid w:val="006F5F81"/>
    <w:rsid w:val="006F6408"/>
    <w:rsid w:val="006F64CD"/>
    <w:rsid w:val="006F6725"/>
    <w:rsid w:val="006F6E6E"/>
    <w:rsid w:val="006F7A10"/>
    <w:rsid w:val="007007F9"/>
    <w:rsid w:val="007020BB"/>
    <w:rsid w:val="00702B93"/>
    <w:rsid w:val="00702D6C"/>
    <w:rsid w:val="00703701"/>
    <w:rsid w:val="00703A49"/>
    <w:rsid w:val="0070416E"/>
    <w:rsid w:val="00704240"/>
    <w:rsid w:val="00704CBD"/>
    <w:rsid w:val="007059E2"/>
    <w:rsid w:val="00710A22"/>
    <w:rsid w:val="00711B77"/>
    <w:rsid w:val="007122AD"/>
    <w:rsid w:val="007125D2"/>
    <w:rsid w:val="007141B4"/>
    <w:rsid w:val="00714276"/>
    <w:rsid w:val="00715ED9"/>
    <w:rsid w:val="00716395"/>
    <w:rsid w:val="0071657D"/>
    <w:rsid w:val="00716BDF"/>
    <w:rsid w:val="00716EEA"/>
    <w:rsid w:val="007178CF"/>
    <w:rsid w:val="0072042B"/>
    <w:rsid w:val="0072065E"/>
    <w:rsid w:val="00721C38"/>
    <w:rsid w:val="00723158"/>
    <w:rsid w:val="0072385D"/>
    <w:rsid w:val="00726061"/>
    <w:rsid w:val="00730A08"/>
    <w:rsid w:val="00730CE6"/>
    <w:rsid w:val="00731246"/>
    <w:rsid w:val="0073163A"/>
    <w:rsid w:val="0073224E"/>
    <w:rsid w:val="00733974"/>
    <w:rsid w:val="0073408E"/>
    <w:rsid w:val="007340D9"/>
    <w:rsid w:val="00734154"/>
    <w:rsid w:val="00735CB5"/>
    <w:rsid w:val="00736BB7"/>
    <w:rsid w:val="00736C6D"/>
    <w:rsid w:val="007379E4"/>
    <w:rsid w:val="00737C83"/>
    <w:rsid w:val="0074115B"/>
    <w:rsid w:val="00741CBF"/>
    <w:rsid w:val="0074242F"/>
    <w:rsid w:val="00746397"/>
    <w:rsid w:val="007467A4"/>
    <w:rsid w:val="00750184"/>
    <w:rsid w:val="007529FD"/>
    <w:rsid w:val="00752EE0"/>
    <w:rsid w:val="007536C8"/>
    <w:rsid w:val="00753C0A"/>
    <w:rsid w:val="0075402F"/>
    <w:rsid w:val="0075408E"/>
    <w:rsid w:val="00754449"/>
    <w:rsid w:val="007563CB"/>
    <w:rsid w:val="007566C4"/>
    <w:rsid w:val="007568A8"/>
    <w:rsid w:val="00756D60"/>
    <w:rsid w:val="00756D81"/>
    <w:rsid w:val="0075740A"/>
    <w:rsid w:val="00760915"/>
    <w:rsid w:val="00760C60"/>
    <w:rsid w:val="00761EDA"/>
    <w:rsid w:val="007625CA"/>
    <w:rsid w:val="0076542B"/>
    <w:rsid w:val="007666DE"/>
    <w:rsid w:val="0077076D"/>
    <w:rsid w:val="00770D4F"/>
    <w:rsid w:val="00771455"/>
    <w:rsid w:val="007722A8"/>
    <w:rsid w:val="007723AA"/>
    <w:rsid w:val="007732C0"/>
    <w:rsid w:val="00774193"/>
    <w:rsid w:val="00776922"/>
    <w:rsid w:val="00776E2F"/>
    <w:rsid w:val="00776E31"/>
    <w:rsid w:val="00777600"/>
    <w:rsid w:val="0077773E"/>
    <w:rsid w:val="0077799D"/>
    <w:rsid w:val="00780B10"/>
    <w:rsid w:val="0078245B"/>
    <w:rsid w:val="00783BF9"/>
    <w:rsid w:val="00784253"/>
    <w:rsid w:val="007846FD"/>
    <w:rsid w:val="00784AE5"/>
    <w:rsid w:val="007851A6"/>
    <w:rsid w:val="00785F75"/>
    <w:rsid w:val="00786319"/>
    <w:rsid w:val="007864BF"/>
    <w:rsid w:val="00786579"/>
    <w:rsid w:val="00786C44"/>
    <w:rsid w:val="00786E23"/>
    <w:rsid w:val="00787465"/>
    <w:rsid w:val="00787A64"/>
    <w:rsid w:val="00791419"/>
    <w:rsid w:val="00791DEC"/>
    <w:rsid w:val="00792D84"/>
    <w:rsid w:val="00794267"/>
    <w:rsid w:val="00795187"/>
    <w:rsid w:val="0079634F"/>
    <w:rsid w:val="00796F12"/>
    <w:rsid w:val="00796F71"/>
    <w:rsid w:val="0079739B"/>
    <w:rsid w:val="00797566"/>
    <w:rsid w:val="007979AB"/>
    <w:rsid w:val="00797B75"/>
    <w:rsid w:val="007A0895"/>
    <w:rsid w:val="007A0F04"/>
    <w:rsid w:val="007A179C"/>
    <w:rsid w:val="007A2631"/>
    <w:rsid w:val="007A279A"/>
    <w:rsid w:val="007A3BBB"/>
    <w:rsid w:val="007A4F1D"/>
    <w:rsid w:val="007A5D85"/>
    <w:rsid w:val="007B0B81"/>
    <w:rsid w:val="007B1A69"/>
    <w:rsid w:val="007B1EF3"/>
    <w:rsid w:val="007B214C"/>
    <w:rsid w:val="007B21AA"/>
    <w:rsid w:val="007B2AB6"/>
    <w:rsid w:val="007B2DFE"/>
    <w:rsid w:val="007B2E01"/>
    <w:rsid w:val="007B375F"/>
    <w:rsid w:val="007B3E42"/>
    <w:rsid w:val="007B40DC"/>
    <w:rsid w:val="007B5014"/>
    <w:rsid w:val="007B53B5"/>
    <w:rsid w:val="007B5E1B"/>
    <w:rsid w:val="007B64F0"/>
    <w:rsid w:val="007B66B6"/>
    <w:rsid w:val="007B7A4D"/>
    <w:rsid w:val="007C1984"/>
    <w:rsid w:val="007C33C5"/>
    <w:rsid w:val="007C3C40"/>
    <w:rsid w:val="007C422E"/>
    <w:rsid w:val="007C7703"/>
    <w:rsid w:val="007D011F"/>
    <w:rsid w:val="007D09AF"/>
    <w:rsid w:val="007D2A91"/>
    <w:rsid w:val="007D2C56"/>
    <w:rsid w:val="007D462A"/>
    <w:rsid w:val="007D4807"/>
    <w:rsid w:val="007D53C2"/>
    <w:rsid w:val="007D5662"/>
    <w:rsid w:val="007D5877"/>
    <w:rsid w:val="007D5A85"/>
    <w:rsid w:val="007D636B"/>
    <w:rsid w:val="007D6375"/>
    <w:rsid w:val="007D6A86"/>
    <w:rsid w:val="007D6F87"/>
    <w:rsid w:val="007D743F"/>
    <w:rsid w:val="007D74D2"/>
    <w:rsid w:val="007D7560"/>
    <w:rsid w:val="007E097C"/>
    <w:rsid w:val="007E22E5"/>
    <w:rsid w:val="007E2D11"/>
    <w:rsid w:val="007E307B"/>
    <w:rsid w:val="007E4561"/>
    <w:rsid w:val="007E4946"/>
    <w:rsid w:val="007E4994"/>
    <w:rsid w:val="007E4E10"/>
    <w:rsid w:val="007E6546"/>
    <w:rsid w:val="007E664F"/>
    <w:rsid w:val="007F030D"/>
    <w:rsid w:val="007F06D2"/>
    <w:rsid w:val="007F0EC4"/>
    <w:rsid w:val="007F16D5"/>
    <w:rsid w:val="007F3212"/>
    <w:rsid w:val="007F36E8"/>
    <w:rsid w:val="007F3C48"/>
    <w:rsid w:val="007F3E8A"/>
    <w:rsid w:val="007F4037"/>
    <w:rsid w:val="007F5B81"/>
    <w:rsid w:val="007F6648"/>
    <w:rsid w:val="007F700D"/>
    <w:rsid w:val="007F724A"/>
    <w:rsid w:val="007F748C"/>
    <w:rsid w:val="00800064"/>
    <w:rsid w:val="00800A91"/>
    <w:rsid w:val="0080284F"/>
    <w:rsid w:val="0080299B"/>
    <w:rsid w:val="00804748"/>
    <w:rsid w:val="00805CB1"/>
    <w:rsid w:val="00807E31"/>
    <w:rsid w:val="0081015F"/>
    <w:rsid w:val="00810541"/>
    <w:rsid w:val="008117F2"/>
    <w:rsid w:val="008128DC"/>
    <w:rsid w:val="00812CD3"/>
    <w:rsid w:val="00814055"/>
    <w:rsid w:val="00815886"/>
    <w:rsid w:val="00816CBE"/>
    <w:rsid w:val="00817108"/>
    <w:rsid w:val="0081733E"/>
    <w:rsid w:val="00817CDA"/>
    <w:rsid w:val="00822454"/>
    <w:rsid w:val="00823396"/>
    <w:rsid w:val="008237F5"/>
    <w:rsid w:val="00824579"/>
    <w:rsid w:val="00825D4C"/>
    <w:rsid w:val="00826A52"/>
    <w:rsid w:val="00826BF7"/>
    <w:rsid w:val="00826D74"/>
    <w:rsid w:val="00830B36"/>
    <w:rsid w:val="00831627"/>
    <w:rsid w:val="0083190A"/>
    <w:rsid w:val="00831EA8"/>
    <w:rsid w:val="008325C8"/>
    <w:rsid w:val="0083340F"/>
    <w:rsid w:val="00833887"/>
    <w:rsid w:val="008341BB"/>
    <w:rsid w:val="008354D2"/>
    <w:rsid w:val="00837AE1"/>
    <w:rsid w:val="008404A5"/>
    <w:rsid w:val="008407B6"/>
    <w:rsid w:val="00840C72"/>
    <w:rsid w:val="00840D01"/>
    <w:rsid w:val="00841253"/>
    <w:rsid w:val="00842DA4"/>
    <w:rsid w:val="0084343C"/>
    <w:rsid w:val="0084353A"/>
    <w:rsid w:val="00843B28"/>
    <w:rsid w:val="00843F59"/>
    <w:rsid w:val="00843FA9"/>
    <w:rsid w:val="00845682"/>
    <w:rsid w:val="008459E2"/>
    <w:rsid w:val="0085025B"/>
    <w:rsid w:val="0085183F"/>
    <w:rsid w:val="0085223C"/>
    <w:rsid w:val="008526EE"/>
    <w:rsid w:val="00852EB5"/>
    <w:rsid w:val="008547CC"/>
    <w:rsid w:val="0085607D"/>
    <w:rsid w:val="00856364"/>
    <w:rsid w:val="00857084"/>
    <w:rsid w:val="00857423"/>
    <w:rsid w:val="008577DE"/>
    <w:rsid w:val="00857F43"/>
    <w:rsid w:val="00860947"/>
    <w:rsid w:val="00860A60"/>
    <w:rsid w:val="00862753"/>
    <w:rsid w:val="00862A49"/>
    <w:rsid w:val="00864158"/>
    <w:rsid w:val="00864603"/>
    <w:rsid w:val="008657A8"/>
    <w:rsid w:val="00865892"/>
    <w:rsid w:val="008659C8"/>
    <w:rsid w:val="00865CCF"/>
    <w:rsid w:val="0086667E"/>
    <w:rsid w:val="00866A83"/>
    <w:rsid w:val="00866D6B"/>
    <w:rsid w:val="00867828"/>
    <w:rsid w:val="00867AC3"/>
    <w:rsid w:val="00870D0C"/>
    <w:rsid w:val="00870F35"/>
    <w:rsid w:val="00871784"/>
    <w:rsid w:val="00871841"/>
    <w:rsid w:val="00872EF4"/>
    <w:rsid w:val="00872F95"/>
    <w:rsid w:val="008731B4"/>
    <w:rsid w:val="00873A6B"/>
    <w:rsid w:val="0087515F"/>
    <w:rsid w:val="008751B4"/>
    <w:rsid w:val="008757A4"/>
    <w:rsid w:val="00876094"/>
    <w:rsid w:val="0087616C"/>
    <w:rsid w:val="00876280"/>
    <w:rsid w:val="008763F7"/>
    <w:rsid w:val="00876B13"/>
    <w:rsid w:val="00877C2F"/>
    <w:rsid w:val="00877F7F"/>
    <w:rsid w:val="008801DE"/>
    <w:rsid w:val="0088024D"/>
    <w:rsid w:val="00880A0F"/>
    <w:rsid w:val="00882BC1"/>
    <w:rsid w:val="00882E93"/>
    <w:rsid w:val="008836AC"/>
    <w:rsid w:val="008836F2"/>
    <w:rsid w:val="0088376F"/>
    <w:rsid w:val="00886F44"/>
    <w:rsid w:val="008877D6"/>
    <w:rsid w:val="008879E4"/>
    <w:rsid w:val="00890EB1"/>
    <w:rsid w:val="008914AF"/>
    <w:rsid w:val="00892819"/>
    <w:rsid w:val="00892F1C"/>
    <w:rsid w:val="008934A9"/>
    <w:rsid w:val="00896013"/>
    <w:rsid w:val="0089696C"/>
    <w:rsid w:val="008A126B"/>
    <w:rsid w:val="008A2347"/>
    <w:rsid w:val="008A2866"/>
    <w:rsid w:val="008A2C22"/>
    <w:rsid w:val="008A5239"/>
    <w:rsid w:val="008A5A5F"/>
    <w:rsid w:val="008A5DB3"/>
    <w:rsid w:val="008A5FD5"/>
    <w:rsid w:val="008A6023"/>
    <w:rsid w:val="008A6C5A"/>
    <w:rsid w:val="008A6FC8"/>
    <w:rsid w:val="008A7F89"/>
    <w:rsid w:val="008B0153"/>
    <w:rsid w:val="008B0284"/>
    <w:rsid w:val="008B067D"/>
    <w:rsid w:val="008B0696"/>
    <w:rsid w:val="008B2EFC"/>
    <w:rsid w:val="008B6719"/>
    <w:rsid w:val="008B7522"/>
    <w:rsid w:val="008B7DBA"/>
    <w:rsid w:val="008B7E46"/>
    <w:rsid w:val="008C07F8"/>
    <w:rsid w:val="008C1E62"/>
    <w:rsid w:val="008C23F5"/>
    <w:rsid w:val="008C24A8"/>
    <w:rsid w:val="008C3141"/>
    <w:rsid w:val="008C364A"/>
    <w:rsid w:val="008C3BA0"/>
    <w:rsid w:val="008C5E84"/>
    <w:rsid w:val="008C6F8F"/>
    <w:rsid w:val="008C7C13"/>
    <w:rsid w:val="008C7CC8"/>
    <w:rsid w:val="008D00B1"/>
    <w:rsid w:val="008D12E4"/>
    <w:rsid w:val="008D26EE"/>
    <w:rsid w:val="008D2879"/>
    <w:rsid w:val="008D45C0"/>
    <w:rsid w:val="008D5966"/>
    <w:rsid w:val="008D6A0A"/>
    <w:rsid w:val="008D6BB5"/>
    <w:rsid w:val="008D7A4D"/>
    <w:rsid w:val="008D7D82"/>
    <w:rsid w:val="008E02D9"/>
    <w:rsid w:val="008E19E5"/>
    <w:rsid w:val="008E2F0A"/>
    <w:rsid w:val="008E30AA"/>
    <w:rsid w:val="008E43FD"/>
    <w:rsid w:val="008E6396"/>
    <w:rsid w:val="008E6E9D"/>
    <w:rsid w:val="008E7A92"/>
    <w:rsid w:val="008F0388"/>
    <w:rsid w:val="008F04C2"/>
    <w:rsid w:val="008F3A93"/>
    <w:rsid w:val="008F4375"/>
    <w:rsid w:val="008F474E"/>
    <w:rsid w:val="008F7105"/>
    <w:rsid w:val="008F721D"/>
    <w:rsid w:val="008F7BC8"/>
    <w:rsid w:val="008F7E92"/>
    <w:rsid w:val="00900958"/>
    <w:rsid w:val="00901020"/>
    <w:rsid w:val="009012C7"/>
    <w:rsid w:val="00902301"/>
    <w:rsid w:val="00902F3C"/>
    <w:rsid w:val="009044C4"/>
    <w:rsid w:val="00904540"/>
    <w:rsid w:val="00904E62"/>
    <w:rsid w:val="00906F4D"/>
    <w:rsid w:val="00907C3A"/>
    <w:rsid w:val="00907F4A"/>
    <w:rsid w:val="009113FE"/>
    <w:rsid w:val="00911699"/>
    <w:rsid w:val="00911921"/>
    <w:rsid w:val="00913B6A"/>
    <w:rsid w:val="0091420D"/>
    <w:rsid w:val="009143A4"/>
    <w:rsid w:val="00914A75"/>
    <w:rsid w:val="00914C0E"/>
    <w:rsid w:val="00915CAB"/>
    <w:rsid w:val="00915D54"/>
    <w:rsid w:val="009172E0"/>
    <w:rsid w:val="0091759A"/>
    <w:rsid w:val="00917A04"/>
    <w:rsid w:val="00917A74"/>
    <w:rsid w:val="00920F75"/>
    <w:rsid w:val="0092167F"/>
    <w:rsid w:val="00921E5E"/>
    <w:rsid w:val="0092271E"/>
    <w:rsid w:val="00922A4E"/>
    <w:rsid w:val="009231FA"/>
    <w:rsid w:val="00923302"/>
    <w:rsid w:val="00923619"/>
    <w:rsid w:val="00926C6C"/>
    <w:rsid w:val="0093086A"/>
    <w:rsid w:val="009311F3"/>
    <w:rsid w:val="00931380"/>
    <w:rsid w:val="00931C0D"/>
    <w:rsid w:val="0093227F"/>
    <w:rsid w:val="0093248F"/>
    <w:rsid w:val="00932D72"/>
    <w:rsid w:val="0093372F"/>
    <w:rsid w:val="009347BF"/>
    <w:rsid w:val="00935BEF"/>
    <w:rsid w:val="00935CBF"/>
    <w:rsid w:val="0093772F"/>
    <w:rsid w:val="00937DB2"/>
    <w:rsid w:val="00940E1B"/>
    <w:rsid w:val="009417FF"/>
    <w:rsid w:val="009418FD"/>
    <w:rsid w:val="00941BE7"/>
    <w:rsid w:val="009424FE"/>
    <w:rsid w:val="00942E12"/>
    <w:rsid w:val="00943883"/>
    <w:rsid w:val="00943E58"/>
    <w:rsid w:val="0094400F"/>
    <w:rsid w:val="0094585F"/>
    <w:rsid w:val="00945969"/>
    <w:rsid w:val="00945EB0"/>
    <w:rsid w:val="0094677F"/>
    <w:rsid w:val="009468F8"/>
    <w:rsid w:val="009470B1"/>
    <w:rsid w:val="0094758D"/>
    <w:rsid w:val="00951B23"/>
    <w:rsid w:val="00952194"/>
    <w:rsid w:val="00952F5C"/>
    <w:rsid w:val="0095359B"/>
    <w:rsid w:val="0095375A"/>
    <w:rsid w:val="009545A8"/>
    <w:rsid w:val="00954F29"/>
    <w:rsid w:val="0095552A"/>
    <w:rsid w:val="00955AEB"/>
    <w:rsid w:val="00955F13"/>
    <w:rsid w:val="0096079A"/>
    <w:rsid w:val="009609E4"/>
    <w:rsid w:val="009621F3"/>
    <w:rsid w:val="00962EEE"/>
    <w:rsid w:val="00964BE9"/>
    <w:rsid w:val="00965828"/>
    <w:rsid w:val="009659B8"/>
    <w:rsid w:val="00966871"/>
    <w:rsid w:val="009675D2"/>
    <w:rsid w:val="0096763D"/>
    <w:rsid w:val="00970229"/>
    <w:rsid w:val="0097050E"/>
    <w:rsid w:val="009705C8"/>
    <w:rsid w:val="00970B09"/>
    <w:rsid w:val="00971224"/>
    <w:rsid w:val="0097141F"/>
    <w:rsid w:val="009721AB"/>
    <w:rsid w:val="00972D35"/>
    <w:rsid w:val="009737B4"/>
    <w:rsid w:val="00973ABB"/>
    <w:rsid w:val="00974052"/>
    <w:rsid w:val="009747BF"/>
    <w:rsid w:val="0097492D"/>
    <w:rsid w:val="009749D8"/>
    <w:rsid w:val="00974C4B"/>
    <w:rsid w:val="00975883"/>
    <w:rsid w:val="00976D66"/>
    <w:rsid w:val="0098030A"/>
    <w:rsid w:val="00981892"/>
    <w:rsid w:val="009821EB"/>
    <w:rsid w:val="0098297D"/>
    <w:rsid w:val="00982B52"/>
    <w:rsid w:val="00983080"/>
    <w:rsid w:val="00983275"/>
    <w:rsid w:val="00983362"/>
    <w:rsid w:val="00984E61"/>
    <w:rsid w:val="00987014"/>
    <w:rsid w:val="00987732"/>
    <w:rsid w:val="00987DD5"/>
    <w:rsid w:val="009937DA"/>
    <w:rsid w:val="0099412A"/>
    <w:rsid w:val="0099485A"/>
    <w:rsid w:val="00994E19"/>
    <w:rsid w:val="00995BA0"/>
    <w:rsid w:val="00995EF5"/>
    <w:rsid w:val="009967C3"/>
    <w:rsid w:val="009968D2"/>
    <w:rsid w:val="009979D1"/>
    <w:rsid w:val="00997AA8"/>
    <w:rsid w:val="009A0A30"/>
    <w:rsid w:val="009A0F45"/>
    <w:rsid w:val="009A19ED"/>
    <w:rsid w:val="009A27AB"/>
    <w:rsid w:val="009A2CEB"/>
    <w:rsid w:val="009A3760"/>
    <w:rsid w:val="009A40FB"/>
    <w:rsid w:val="009A6D1A"/>
    <w:rsid w:val="009A7A02"/>
    <w:rsid w:val="009A7F31"/>
    <w:rsid w:val="009B1B51"/>
    <w:rsid w:val="009B314F"/>
    <w:rsid w:val="009B363C"/>
    <w:rsid w:val="009B431B"/>
    <w:rsid w:val="009B47E6"/>
    <w:rsid w:val="009B4F43"/>
    <w:rsid w:val="009B571E"/>
    <w:rsid w:val="009B6715"/>
    <w:rsid w:val="009B6AB4"/>
    <w:rsid w:val="009B758A"/>
    <w:rsid w:val="009B77C1"/>
    <w:rsid w:val="009C1171"/>
    <w:rsid w:val="009C1C67"/>
    <w:rsid w:val="009C30AC"/>
    <w:rsid w:val="009C3219"/>
    <w:rsid w:val="009C39F2"/>
    <w:rsid w:val="009C590E"/>
    <w:rsid w:val="009C669B"/>
    <w:rsid w:val="009C768D"/>
    <w:rsid w:val="009C7AC4"/>
    <w:rsid w:val="009D113D"/>
    <w:rsid w:val="009D1520"/>
    <w:rsid w:val="009D3C53"/>
    <w:rsid w:val="009D4019"/>
    <w:rsid w:val="009D4172"/>
    <w:rsid w:val="009D43F5"/>
    <w:rsid w:val="009D4968"/>
    <w:rsid w:val="009D4E32"/>
    <w:rsid w:val="009D53E5"/>
    <w:rsid w:val="009D5CA7"/>
    <w:rsid w:val="009D6B67"/>
    <w:rsid w:val="009D6C81"/>
    <w:rsid w:val="009E0D3C"/>
    <w:rsid w:val="009E296B"/>
    <w:rsid w:val="009E38A6"/>
    <w:rsid w:val="009E3B96"/>
    <w:rsid w:val="009E45E6"/>
    <w:rsid w:val="009E4935"/>
    <w:rsid w:val="009E5E00"/>
    <w:rsid w:val="009E6326"/>
    <w:rsid w:val="009E7632"/>
    <w:rsid w:val="009F03AB"/>
    <w:rsid w:val="009F0F41"/>
    <w:rsid w:val="009F16B5"/>
    <w:rsid w:val="009F2357"/>
    <w:rsid w:val="009F2565"/>
    <w:rsid w:val="009F3EE5"/>
    <w:rsid w:val="009F4528"/>
    <w:rsid w:val="009F575C"/>
    <w:rsid w:val="009F75BA"/>
    <w:rsid w:val="009F7604"/>
    <w:rsid w:val="00A00FCE"/>
    <w:rsid w:val="00A0355A"/>
    <w:rsid w:val="00A03A93"/>
    <w:rsid w:val="00A045D1"/>
    <w:rsid w:val="00A052C2"/>
    <w:rsid w:val="00A058A9"/>
    <w:rsid w:val="00A05FD3"/>
    <w:rsid w:val="00A076A6"/>
    <w:rsid w:val="00A07A00"/>
    <w:rsid w:val="00A10142"/>
    <w:rsid w:val="00A12ED5"/>
    <w:rsid w:val="00A12F4D"/>
    <w:rsid w:val="00A13E8E"/>
    <w:rsid w:val="00A13E90"/>
    <w:rsid w:val="00A13F4E"/>
    <w:rsid w:val="00A15BC9"/>
    <w:rsid w:val="00A15DB7"/>
    <w:rsid w:val="00A16D0A"/>
    <w:rsid w:val="00A179DE"/>
    <w:rsid w:val="00A202E9"/>
    <w:rsid w:val="00A211F0"/>
    <w:rsid w:val="00A21427"/>
    <w:rsid w:val="00A216F6"/>
    <w:rsid w:val="00A21A67"/>
    <w:rsid w:val="00A21B86"/>
    <w:rsid w:val="00A22138"/>
    <w:rsid w:val="00A22E23"/>
    <w:rsid w:val="00A248F6"/>
    <w:rsid w:val="00A24EC9"/>
    <w:rsid w:val="00A26267"/>
    <w:rsid w:val="00A269ED"/>
    <w:rsid w:val="00A27EC7"/>
    <w:rsid w:val="00A30673"/>
    <w:rsid w:val="00A30AEE"/>
    <w:rsid w:val="00A30F86"/>
    <w:rsid w:val="00A32900"/>
    <w:rsid w:val="00A34433"/>
    <w:rsid w:val="00A34FA7"/>
    <w:rsid w:val="00A35527"/>
    <w:rsid w:val="00A35E47"/>
    <w:rsid w:val="00A36117"/>
    <w:rsid w:val="00A37560"/>
    <w:rsid w:val="00A3787C"/>
    <w:rsid w:val="00A378DC"/>
    <w:rsid w:val="00A37C50"/>
    <w:rsid w:val="00A402EC"/>
    <w:rsid w:val="00A40705"/>
    <w:rsid w:val="00A40A9D"/>
    <w:rsid w:val="00A40F5C"/>
    <w:rsid w:val="00A410B7"/>
    <w:rsid w:val="00A41BDB"/>
    <w:rsid w:val="00A4215E"/>
    <w:rsid w:val="00A42667"/>
    <w:rsid w:val="00A4294C"/>
    <w:rsid w:val="00A437F0"/>
    <w:rsid w:val="00A46029"/>
    <w:rsid w:val="00A46112"/>
    <w:rsid w:val="00A4675A"/>
    <w:rsid w:val="00A467A9"/>
    <w:rsid w:val="00A46C9B"/>
    <w:rsid w:val="00A470DD"/>
    <w:rsid w:val="00A47790"/>
    <w:rsid w:val="00A47D58"/>
    <w:rsid w:val="00A47D83"/>
    <w:rsid w:val="00A548C8"/>
    <w:rsid w:val="00A55515"/>
    <w:rsid w:val="00A566CD"/>
    <w:rsid w:val="00A56B59"/>
    <w:rsid w:val="00A57894"/>
    <w:rsid w:val="00A57B1D"/>
    <w:rsid w:val="00A57C1D"/>
    <w:rsid w:val="00A60868"/>
    <w:rsid w:val="00A60EF8"/>
    <w:rsid w:val="00A62068"/>
    <w:rsid w:val="00A629EB"/>
    <w:rsid w:val="00A6322E"/>
    <w:rsid w:val="00A641F4"/>
    <w:rsid w:val="00A64A90"/>
    <w:rsid w:val="00A64EBE"/>
    <w:rsid w:val="00A667E7"/>
    <w:rsid w:val="00A66C8D"/>
    <w:rsid w:val="00A708DE"/>
    <w:rsid w:val="00A70C3E"/>
    <w:rsid w:val="00A7127E"/>
    <w:rsid w:val="00A71F8F"/>
    <w:rsid w:val="00A720BE"/>
    <w:rsid w:val="00A72720"/>
    <w:rsid w:val="00A72AA5"/>
    <w:rsid w:val="00A72C66"/>
    <w:rsid w:val="00A72C9E"/>
    <w:rsid w:val="00A731C6"/>
    <w:rsid w:val="00A74620"/>
    <w:rsid w:val="00A74CC9"/>
    <w:rsid w:val="00A7717B"/>
    <w:rsid w:val="00A776D9"/>
    <w:rsid w:val="00A77D8A"/>
    <w:rsid w:val="00A77E2B"/>
    <w:rsid w:val="00A82305"/>
    <w:rsid w:val="00A826C0"/>
    <w:rsid w:val="00A82DD4"/>
    <w:rsid w:val="00A83683"/>
    <w:rsid w:val="00A86C53"/>
    <w:rsid w:val="00A86C74"/>
    <w:rsid w:val="00A86F36"/>
    <w:rsid w:val="00A8776F"/>
    <w:rsid w:val="00A87837"/>
    <w:rsid w:val="00A87DA7"/>
    <w:rsid w:val="00A90161"/>
    <w:rsid w:val="00A906DC"/>
    <w:rsid w:val="00A90DA4"/>
    <w:rsid w:val="00A922B5"/>
    <w:rsid w:val="00A92CBA"/>
    <w:rsid w:val="00A931C0"/>
    <w:rsid w:val="00A949B6"/>
    <w:rsid w:val="00A94BC7"/>
    <w:rsid w:val="00A95CE2"/>
    <w:rsid w:val="00A96E8A"/>
    <w:rsid w:val="00AA1101"/>
    <w:rsid w:val="00AA1657"/>
    <w:rsid w:val="00AA256F"/>
    <w:rsid w:val="00AA317A"/>
    <w:rsid w:val="00AA32A2"/>
    <w:rsid w:val="00AA3697"/>
    <w:rsid w:val="00AA4015"/>
    <w:rsid w:val="00AA7241"/>
    <w:rsid w:val="00AA74F0"/>
    <w:rsid w:val="00AA7DA7"/>
    <w:rsid w:val="00AB0C17"/>
    <w:rsid w:val="00AB119E"/>
    <w:rsid w:val="00AB18AC"/>
    <w:rsid w:val="00AB19FE"/>
    <w:rsid w:val="00AB1A8F"/>
    <w:rsid w:val="00AB3053"/>
    <w:rsid w:val="00AB332A"/>
    <w:rsid w:val="00AB3348"/>
    <w:rsid w:val="00AB3CF0"/>
    <w:rsid w:val="00AB4035"/>
    <w:rsid w:val="00AB5444"/>
    <w:rsid w:val="00AB6C8A"/>
    <w:rsid w:val="00AB6E77"/>
    <w:rsid w:val="00AB74E4"/>
    <w:rsid w:val="00AB7564"/>
    <w:rsid w:val="00AB782D"/>
    <w:rsid w:val="00AC1FDF"/>
    <w:rsid w:val="00AC21B9"/>
    <w:rsid w:val="00AC2CA1"/>
    <w:rsid w:val="00AC46B3"/>
    <w:rsid w:val="00AC5520"/>
    <w:rsid w:val="00AC5544"/>
    <w:rsid w:val="00AC79EE"/>
    <w:rsid w:val="00AC7CCA"/>
    <w:rsid w:val="00AC7E38"/>
    <w:rsid w:val="00AD1F94"/>
    <w:rsid w:val="00AD3908"/>
    <w:rsid w:val="00AD3948"/>
    <w:rsid w:val="00AD4789"/>
    <w:rsid w:val="00AD5571"/>
    <w:rsid w:val="00AD6BE3"/>
    <w:rsid w:val="00AD70F4"/>
    <w:rsid w:val="00AD7381"/>
    <w:rsid w:val="00AD76D1"/>
    <w:rsid w:val="00AE02C9"/>
    <w:rsid w:val="00AE144D"/>
    <w:rsid w:val="00AE1525"/>
    <w:rsid w:val="00AE1C56"/>
    <w:rsid w:val="00AE1D74"/>
    <w:rsid w:val="00AE1DA5"/>
    <w:rsid w:val="00AE2193"/>
    <w:rsid w:val="00AE244B"/>
    <w:rsid w:val="00AE53F5"/>
    <w:rsid w:val="00AE55E6"/>
    <w:rsid w:val="00AE633B"/>
    <w:rsid w:val="00AE67E2"/>
    <w:rsid w:val="00AE689B"/>
    <w:rsid w:val="00AE7ABE"/>
    <w:rsid w:val="00AE7CFF"/>
    <w:rsid w:val="00AE7F16"/>
    <w:rsid w:val="00AF063F"/>
    <w:rsid w:val="00AF0837"/>
    <w:rsid w:val="00AF2E28"/>
    <w:rsid w:val="00AF3310"/>
    <w:rsid w:val="00AF5817"/>
    <w:rsid w:val="00AF5B1A"/>
    <w:rsid w:val="00AF5CF2"/>
    <w:rsid w:val="00AF6140"/>
    <w:rsid w:val="00AF61BC"/>
    <w:rsid w:val="00B01675"/>
    <w:rsid w:val="00B02C9D"/>
    <w:rsid w:val="00B02DE1"/>
    <w:rsid w:val="00B034ED"/>
    <w:rsid w:val="00B036D1"/>
    <w:rsid w:val="00B04284"/>
    <w:rsid w:val="00B05A3F"/>
    <w:rsid w:val="00B05EA7"/>
    <w:rsid w:val="00B05F13"/>
    <w:rsid w:val="00B07399"/>
    <w:rsid w:val="00B075FA"/>
    <w:rsid w:val="00B079D2"/>
    <w:rsid w:val="00B1066E"/>
    <w:rsid w:val="00B10F56"/>
    <w:rsid w:val="00B10FE8"/>
    <w:rsid w:val="00B117D0"/>
    <w:rsid w:val="00B11910"/>
    <w:rsid w:val="00B1285D"/>
    <w:rsid w:val="00B13951"/>
    <w:rsid w:val="00B13A6F"/>
    <w:rsid w:val="00B14196"/>
    <w:rsid w:val="00B1598D"/>
    <w:rsid w:val="00B1774A"/>
    <w:rsid w:val="00B207D4"/>
    <w:rsid w:val="00B20B83"/>
    <w:rsid w:val="00B20C35"/>
    <w:rsid w:val="00B20EE8"/>
    <w:rsid w:val="00B21E7E"/>
    <w:rsid w:val="00B22822"/>
    <w:rsid w:val="00B232FB"/>
    <w:rsid w:val="00B24639"/>
    <w:rsid w:val="00B24A66"/>
    <w:rsid w:val="00B26924"/>
    <w:rsid w:val="00B26EE8"/>
    <w:rsid w:val="00B27095"/>
    <w:rsid w:val="00B27742"/>
    <w:rsid w:val="00B27D88"/>
    <w:rsid w:val="00B310A2"/>
    <w:rsid w:val="00B32C9B"/>
    <w:rsid w:val="00B341A6"/>
    <w:rsid w:val="00B3606A"/>
    <w:rsid w:val="00B361CE"/>
    <w:rsid w:val="00B368CB"/>
    <w:rsid w:val="00B3711E"/>
    <w:rsid w:val="00B40778"/>
    <w:rsid w:val="00B4181E"/>
    <w:rsid w:val="00B439C7"/>
    <w:rsid w:val="00B456F4"/>
    <w:rsid w:val="00B45A65"/>
    <w:rsid w:val="00B46A2B"/>
    <w:rsid w:val="00B46CFC"/>
    <w:rsid w:val="00B470E0"/>
    <w:rsid w:val="00B5014F"/>
    <w:rsid w:val="00B51023"/>
    <w:rsid w:val="00B53DB0"/>
    <w:rsid w:val="00B55607"/>
    <w:rsid w:val="00B576C1"/>
    <w:rsid w:val="00B622EA"/>
    <w:rsid w:val="00B6269C"/>
    <w:rsid w:val="00B627A5"/>
    <w:rsid w:val="00B6300C"/>
    <w:rsid w:val="00B63C49"/>
    <w:rsid w:val="00B64764"/>
    <w:rsid w:val="00B64C43"/>
    <w:rsid w:val="00B65DDB"/>
    <w:rsid w:val="00B6653B"/>
    <w:rsid w:val="00B672BF"/>
    <w:rsid w:val="00B67CA4"/>
    <w:rsid w:val="00B67F12"/>
    <w:rsid w:val="00B67FDA"/>
    <w:rsid w:val="00B70E20"/>
    <w:rsid w:val="00B721C1"/>
    <w:rsid w:val="00B727F3"/>
    <w:rsid w:val="00B72CA1"/>
    <w:rsid w:val="00B74419"/>
    <w:rsid w:val="00B7756B"/>
    <w:rsid w:val="00B80649"/>
    <w:rsid w:val="00B81376"/>
    <w:rsid w:val="00B8175F"/>
    <w:rsid w:val="00B81808"/>
    <w:rsid w:val="00B82025"/>
    <w:rsid w:val="00B82071"/>
    <w:rsid w:val="00B826E5"/>
    <w:rsid w:val="00B829B0"/>
    <w:rsid w:val="00B83CD3"/>
    <w:rsid w:val="00B83F45"/>
    <w:rsid w:val="00B8453A"/>
    <w:rsid w:val="00B84B45"/>
    <w:rsid w:val="00B85240"/>
    <w:rsid w:val="00B852CD"/>
    <w:rsid w:val="00B8560E"/>
    <w:rsid w:val="00B862ED"/>
    <w:rsid w:val="00B8688C"/>
    <w:rsid w:val="00B86B71"/>
    <w:rsid w:val="00B86F6A"/>
    <w:rsid w:val="00B878E1"/>
    <w:rsid w:val="00B91266"/>
    <w:rsid w:val="00B91EE3"/>
    <w:rsid w:val="00B953EF"/>
    <w:rsid w:val="00B954DA"/>
    <w:rsid w:val="00B954E2"/>
    <w:rsid w:val="00B95996"/>
    <w:rsid w:val="00B96F13"/>
    <w:rsid w:val="00B974D8"/>
    <w:rsid w:val="00B975DC"/>
    <w:rsid w:val="00B97979"/>
    <w:rsid w:val="00B97F5D"/>
    <w:rsid w:val="00BA0537"/>
    <w:rsid w:val="00BA072C"/>
    <w:rsid w:val="00BA0733"/>
    <w:rsid w:val="00BA0A77"/>
    <w:rsid w:val="00BA0D34"/>
    <w:rsid w:val="00BA10EA"/>
    <w:rsid w:val="00BA18A6"/>
    <w:rsid w:val="00BA195D"/>
    <w:rsid w:val="00BA1FD6"/>
    <w:rsid w:val="00BA2E4D"/>
    <w:rsid w:val="00BA3707"/>
    <w:rsid w:val="00BA3B7F"/>
    <w:rsid w:val="00BA5555"/>
    <w:rsid w:val="00BA6C43"/>
    <w:rsid w:val="00BA6D77"/>
    <w:rsid w:val="00BA7419"/>
    <w:rsid w:val="00BB014F"/>
    <w:rsid w:val="00BB174F"/>
    <w:rsid w:val="00BB1AC4"/>
    <w:rsid w:val="00BB1FF3"/>
    <w:rsid w:val="00BB20D0"/>
    <w:rsid w:val="00BB2A91"/>
    <w:rsid w:val="00BB3771"/>
    <w:rsid w:val="00BB527B"/>
    <w:rsid w:val="00BB6234"/>
    <w:rsid w:val="00BC0804"/>
    <w:rsid w:val="00BC0EAE"/>
    <w:rsid w:val="00BC3533"/>
    <w:rsid w:val="00BC39F2"/>
    <w:rsid w:val="00BC3D2C"/>
    <w:rsid w:val="00BC3DBF"/>
    <w:rsid w:val="00BC49B8"/>
    <w:rsid w:val="00BC4A9A"/>
    <w:rsid w:val="00BC4AB4"/>
    <w:rsid w:val="00BC4E04"/>
    <w:rsid w:val="00BC5CEA"/>
    <w:rsid w:val="00BC605B"/>
    <w:rsid w:val="00BC7653"/>
    <w:rsid w:val="00BC7CA6"/>
    <w:rsid w:val="00BD0835"/>
    <w:rsid w:val="00BD0F69"/>
    <w:rsid w:val="00BD28C0"/>
    <w:rsid w:val="00BD2BBD"/>
    <w:rsid w:val="00BD398C"/>
    <w:rsid w:val="00BD6DE1"/>
    <w:rsid w:val="00BD7807"/>
    <w:rsid w:val="00BD7E44"/>
    <w:rsid w:val="00BE003B"/>
    <w:rsid w:val="00BE01E7"/>
    <w:rsid w:val="00BE0F9B"/>
    <w:rsid w:val="00BE1943"/>
    <w:rsid w:val="00BE2AC2"/>
    <w:rsid w:val="00BE2D3D"/>
    <w:rsid w:val="00BE340B"/>
    <w:rsid w:val="00BE3D0B"/>
    <w:rsid w:val="00BE4920"/>
    <w:rsid w:val="00BE558E"/>
    <w:rsid w:val="00BE65CC"/>
    <w:rsid w:val="00BE6C30"/>
    <w:rsid w:val="00BE71BC"/>
    <w:rsid w:val="00BE7B03"/>
    <w:rsid w:val="00BE7D76"/>
    <w:rsid w:val="00BE7E57"/>
    <w:rsid w:val="00BE7EF3"/>
    <w:rsid w:val="00BF043A"/>
    <w:rsid w:val="00BF0D0F"/>
    <w:rsid w:val="00BF30D9"/>
    <w:rsid w:val="00BF31B9"/>
    <w:rsid w:val="00BF36E4"/>
    <w:rsid w:val="00BF44EE"/>
    <w:rsid w:val="00BF5351"/>
    <w:rsid w:val="00BF5B03"/>
    <w:rsid w:val="00BF65D6"/>
    <w:rsid w:val="00BF6E9C"/>
    <w:rsid w:val="00BF6EA2"/>
    <w:rsid w:val="00BF70F9"/>
    <w:rsid w:val="00C01537"/>
    <w:rsid w:val="00C018EA"/>
    <w:rsid w:val="00C02A00"/>
    <w:rsid w:val="00C02F64"/>
    <w:rsid w:val="00C03111"/>
    <w:rsid w:val="00C03D05"/>
    <w:rsid w:val="00C06A08"/>
    <w:rsid w:val="00C07419"/>
    <w:rsid w:val="00C077C6"/>
    <w:rsid w:val="00C11525"/>
    <w:rsid w:val="00C11E70"/>
    <w:rsid w:val="00C136F4"/>
    <w:rsid w:val="00C1389F"/>
    <w:rsid w:val="00C13A18"/>
    <w:rsid w:val="00C162BD"/>
    <w:rsid w:val="00C17179"/>
    <w:rsid w:val="00C174AB"/>
    <w:rsid w:val="00C20170"/>
    <w:rsid w:val="00C209C9"/>
    <w:rsid w:val="00C21D27"/>
    <w:rsid w:val="00C22981"/>
    <w:rsid w:val="00C22AEB"/>
    <w:rsid w:val="00C22E34"/>
    <w:rsid w:val="00C23000"/>
    <w:rsid w:val="00C231AC"/>
    <w:rsid w:val="00C231F2"/>
    <w:rsid w:val="00C232E8"/>
    <w:rsid w:val="00C233A8"/>
    <w:rsid w:val="00C238F0"/>
    <w:rsid w:val="00C23D5F"/>
    <w:rsid w:val="00C25593"/>
    <w:rsid w:val="00C263F1"/>
    <w:rsid w:val="00C2653A"/>
    <w:rsid w:val="00C26755"/>
    <w:rsid w:val="00C270CF"/>
    <w:rsid w:val="00C276F3"/>
    <w:rsid w:val="00C279FB"/>
    <w:rsid w:val="00C27B5F"/>
    <w:rsid w:val="00C30594"/>
    <w:rsid w:val="00C32359"/>
    <w:rsid w:val="00C33ED2"/>
    <w:rsid w:val="00C36286"/>
    <w:rsid w:val="00C36B87"/>
    <w:rsid w:val="00C36F72"/>
    <w:rsid w:val="00C37319"/>
    <w:rsid w:val="00C375A5"/>
    <w:rsid w:val="00C3768F"/>
    <w:rsid w:val="00C37912"/>
    <w:rsid w:val="00C409B3"/>
    <w:rsid w:val="00C413C8"/>
    <w:rsid w:val="00C417C8"/>
    <w:rsid w:val="00C42144"/>
    <w:rsid w:val="00C424F5"/>
    <w:rsid w:val="00C42AC4"/>
    <w:rsid w:val="00C440C0"/>
    <w:rsid w:val="00C44EB5"/>
    <w:rsid w:val="00C450A0"/>
    <w:rsid w:val="00C459A2"/>
    <w:rsid w:val="00C501E9"/>
    <w:rsid w:val="00C50574"/>
    <w:rsid w:val="00C51BE8"/>
    <w:rsid w:val="00C53042"/>
    <w:rsid w:val="00C53E7D"/>
    <w:rsid w:val="00C549FD"/>
    <w:rsid w:val="00C55149"/>
    <w:rsid w:val="00C557E9"/>
    <w:rsid w:val="00C55846"/>
    <w:rsid w:val="00C560A4"/>
    <w:rsid w:val="00C57C48"/>
    <w:rsid w:val="00C60089"/>
    <w:rsid w:val="00C60819"/>
    <w:rsid w:val="00C617A3"/>
    <w:rsid w:val="00C61E26"/>
    <w:rsid w:val="00C635A7"/>
    <w:rsid w:val="00C6439C"/>
    <w:rsid w:val="00C64745"/>
    <w:rsid w:val="00C65D35"/>
    <w:rsid w:val="00C665AE"/>
    <w:rsid w:val="00C67F3E"/>
    <w:rsid w:val="00C70980"/>
    <w:rsid w:val="00C71402"/>
    <w:rsid w:val="00C714B4"/>
    <w:rsid w:val="00C72627"/>
    <w:rsid w:val="00C748A8"/>
    <w:rsid w:val="00C76A08"/>
    <w:rsid w:val="00C77A7E"/>
    <w:rsid w:val="00C77D1B"/>
    <w:rsid w:val="00C810CE"/>
    <w:rsid w:val="00C811A6"/>
    <w:rsid w:val="00C81E9A"/>
    <w:rsid w:val="00C82AF5"/>
    <w:rsid w:val="00C82CC4"/>
    <w:rsid w:val="00C838E5"/>
    <w:rsid w:val="00C83A5E"/>
    <w:rsid w:val="00C84A0D"/>
    <w:rsid w:val="00C84E17"/>
    <w:rsid w:val="00C85F76"/>
    <w:rsid w:val="00C86730"/>
    <w:rsid w:val="00C86A7D"/>
    <w:rsid w:val="00C86B45"/>
    <w:rsid w:val="00C86D0D"/>
    <w:rsid w:val="00C9006F"/>
    <w:rsid w:val="00C905A4"/>
    <w:rsid w:val="00C90885"/>
    <w:rsid w:val="00C909C0"/>
    <w:rsid w:val="00C90C8F"/>
    <w:rsid w:val="00C90D2B"/>
    <w:rsid w:val="00C910A1"/>
    <w:rsid w:val="00C9173F"/>
    <w:rsid w:val="00C917A0"/>
    <w:rsid w:val="00C917DB"/>
    <w:rsid w:val="00C925A1"/>
    <w:rsid w:val="00C925D1"/>
    <w:rsid w:val="00C92A30"/>
    <w:rsid w:val="00C93166"/>
    <w:rsid w:val="00C934A2"/>
    <w:rsid w:val="00C95DED"/>
    <w:rsid w:val="00C9721B"/>
    <w:rsid w:val="00CA0CBE"/>
    <w:rsid w:val="00CA1025"/>
    <w:rsid w:val="00CA1080"/>
    <w:rsid w:val="00CA10DB"/>
    <w:rsid w:val="00CA1327"/>
    <w:rsid w:val="00CA1D7B"/>
    <w:rsid w:val="00CA1E46"/>
    <w:rsid w:val="00CA1EDE"/>
    <w:rsid w:val="00CA2503"/>
    <w:rsid w:val="00CA2A96"/>
    <w:rsid w:val="00CA5F41"/>
    <w:rsid w:val="00CA67EE"/>
    <w:rsid w:val="00CA7489"/>
    <w:rsid w:val="00CA7E3C"/>
    <w:rsid w:val="00CB0409"/>
    <w:rsid w:val="00CB0979"/>
    <w:rsid w:val="00CB155A"/>
    <w:rsid w:val="00CB176C"/>
    <w:rsid w:val="00CB1AA9"/>
    <w:rsid w:val="00CB206A"/>
    <w:rsid w:val="00CB34A8"/>
    <w:rsid w:val="00CB367E"/>
    <w:rsid w:val="00CB395F"/>
    <w:rsid w:val="00CB3C5D"/>
    <w:rsid w:val="00CB3D37"/>
    <w:rsid w:val="00CB47EE"/>
    <w:rsid w:val="00CB5654"/>
    <w:rsid w:val="00CB5CCB"/>
    <w:rsid w:val="00CB685D"/>
    <w:rsid w:val="00CB708B"/>
    <w:rsid w:val="00CB769A"/>
    <w:rsid w:val="00CB7A99"/>
    <w:rsid w:val="00CC00C4"/>
    <w:rsid w:val="00CC1B89"/>
    <w:rsid w:val="00CC2345"/>
    <w:rsid w:val="00CC238F"/>
    <w:rsid w:val="00CC2EE2"/>
    <w:rsid w:val="00CC3C56"/>
    <w:rsid w:val="00CC406D"/>
    <w:rsid w:val="00CC4240"/>
    <w:rsid w:val="00CC5F05"/>
    <w:rsid w:val="00CC754D"/>
    <w:rsid w:val="00CD13C1"/>
    <w:rsid w:val="00CD17F9"/>
    <w:rsid w:val="00CD1B68"/>
    <w:rsid w:val="00CD2B3A"/>
    <w:rsid w:val="00CD2E00"/>
    <w:rsid w:val="00CD34FE"/>
    <w:rsid w:val="00CD3DFB"/>
    <w:rsid w:val="00CD453D"/>
    <w:rsid w:val="00CD55B9"/>
    <w:rsid w:val="00CD57F7"/>
    <w:rsid w:val="00CD68E7"/>
    <w:rsid w:val="00CD69FF"/>
    <w:rsid w:val="00CD7106"/>
    <w:rsid w:val="00CD7BBE"/>
    <w:rsid w:val="00CE00B9"/>
    <w:rsid w:val="00CE1556"/>
    <w:rsid w:val="00CE1579"/>
    <w:rsid w:val="00CE1904"/>
    <w:rsid w:val="00CE2C99"/>
    <w:rsid w:val="00CE4DE9"/>
    <w:rsid w:val="00CE4E0F"/>
    <w:rsid w:val="00CE5C49"/>
    <w:rsid w:val="00CE6E6F"/>
    <w:rsid w:val="00CE748A"/>
    <w:rsid w:val="00CE7BD2"/>
    <w:rsid w:val="00CF30B5"/>
    <w:rsid w:val="00CF3257"/>
    <w:rsid w:val="00CF34EF"/>
    <w:rsid w:val="00CF3552"/>
    <w:rsid w:val="00CF3AAD"/>
    <w:rsid w:val="00CF41EA"/>
    <w:rsid w:val="00CF58B7"/>
    <w:rsid w:val="00CF5DD8"/>
    <w:rsid w:val="00CF6D7C"/>
    <w:rsid w:val="00CF6F09"/>
    <w:rsid w:val="00CF743D"/>
    <w:rsid w:val="00CF74F4"/>
    <w:rsid w:val="00CF75BF"/>
    <w:rsid w:val="00D00E99"/>
    <w:rsid w:val="00D021CA"/>
    <w:rsid w:val="00D0416B"/>
    <w:rsid w:val="00D043F0"/>
    <w:rsid w:val="00D05DC1"/>
    <w:rsid w:val="00D07C19"/>
    <w:rsid w:val="00D10381"/>
    <w:rsid w:val="00D10D4A"/>
    <w:rsid w:val="00D126CF"/>
    <w:rsid w:val="00D130B8"/>
    <w:rsid w:val="00D1317D"/>
    <w:rsid w:val="00D134D7"/>
    <w:rsid w:val="00D1350B"/>
    <w:rsid w:val="00D13CBB"/>
    <w:rsid w:val="00D152DD"/>
    <w:rsid w:val="00D15309"/>
    <w:rsid w:val="00D15C14"/>
    <w:rsid w:val="00D15FE8"/>
    <w:rsid w:val="00D17BEE"/>
    <w:rsid w:val="00D17C89"/>
    <w:rsid w:val="00D200D3"/>
    <w:rsid w:val="00D2058E"/>
    <w:rsid w:val="00D20A0C"/>
    <w:rsid w:val="00D20CB5"/>
    <w:rsid w:val="00D20E51"/>
    <w:rsid w:val="00D213F7"/>
    <w:rsid w:val="00D21CE7"/>
    <w:rsid w:val="00D24232"/>
    <w:rsid w:val="00D263B5"/>
    <w:rsid w:val="00D2670D"/>
    <w:rsid w:val="00D2678B"/>
    <w:rsid w:val="00D26803"/>
    <w:rsid w:val="00D26B66"/>
    <w:rsid w:val="00D26E25"/>
    <w:rsid w:val="00D27674"/>
    <w:rsid w:val="00D279B7"/>
    <w:rsid w:val="00D27E96"/>
    <w:rsid w:val="00D31DB0"/>
    <w:rsid w:val="00D31FCE"/>
    <w:rsid w:val="00D3245A"/>
    <w:rsid w:val="00D3293B"/>
    <w:rsid w:val="00D34A48"/>
    <w:rsid w:val="00D34A4F"/>
    <w:rsid w:val="00D35D88"/>
    <w:rsid w:val="00D36437"/>
    <w:rsid w:val="00D37234"/>
    <w:rsid w:val="00D37B99"/>
    <w:rsid w:val="00D37DC0"/>
    <w:rsid w:val="00D4045E"/>
    <w:rsid w:val="00D414F7"/>
    <w:rsid w:val="00D41E51"/>
    <w:rsid w:val="00D42C14"/>
    <w:rsid w:val="00D435A8"/>
    <w:rsid w:val="00D43E97"/>
    <w:rsid w:val="00D44780"/>
    <w:rsid w:val="00D452DB"/>
    <w:rsid w:val="00D45486"/>
    <w:rsid w:val="00D45921"/>
    <w:rsid w:val="00D4629B"/>
    <w:rsid w:val="00D472A1"/>
    <w:rsid w:val="00D47BF8"/>
    <w:rsid w:val="00D513EC"/>
    <w:rsid w:val="00D51F9C"/>
    <w:rsid w:val="00D523F1"/>
    <w:rsid w:val="00D5380F"/>
    <w:rsid w:val="00D53D43"/>
    <w:rsid w:val="00D54F33"/>
    <w:rsid w:val="00D555B4"/>
    <w:rsid w:val="00D558BC"/>
    <w:rsid w:val="00D55946"/>
    <w:rsid w:val="00D55D26"/>
    <w:rsid w:val="00D56098"/>
    <w:rsid w:val="00D56247"/>
    <w:rsid w:val="00D56B2F"/>
    <w:rsid w:val="00D56E0B"/>
    <w:rsid w:val="00D56E67"/>
    <w:rsid w:val="00D6073A"/>
    <w:rsid w:val="00D61732"/>
    <w:rsid w:val="00D620E8"/>
    <w:rsid w:val="00D63662"/>
    <w:rsid w:val="00D63ED8"/>
    <w:rsid w:val="00D646AE"/>
    <w:rsid w:val="00D653D5"/>
    <w:rsid w:val="00D6697F"/>
    <w:rsid w:val="00D6721C"/>
    <w:rsid w:val="00D701DC"/>
    <w:rsid w:val="00D701E3"/>
    <w:rsid w:val="00D70946"/>
    <w:rsid w:val="00D71BD8"/>
    <w:rsid w:val="00D72949"/>
    <w:rsid w:val="00D73F76"/>
    <w:rsid w:val="00D75130"/>
    <w:rsid w:val="00D7529D"/>
    <w:rsid w:val="00D75441"/>
    <w:rsid w:val="00D77D5F"/>
    <w:rsid w:val="00D8043C"/>
    <w:rsid w:val="00D80609"/>
    <w:rsid w:val="00D81EB3"/>
    <w:rsid w:val="00D81F09"/>
    <w:rsid w:val="00D82C3B"/>
    <w:rsid w:val="00D82CE5"/>
    <w:rsid w:val="00D83692"/>
    <w:rsid w:val="00D83D34"/>
    <w:rsid w:val="00D83F00"/>
    <w:rsid w:val="00D85CEA"/>
    <w:rsid w:val="00D860D5"/>
    <w:rsid w:val="00D90AB0"/>
    <w:rsid w:val="00D90D4A"/>
    <w:rsid w:val="00D91524"/>
    <w:rsid w:val="00D9201A"/>
    <w:rsid w:val="00D92164"/>
    <w:rsid w:val="00D9284B"/>
    <w:rsid w:val="00D92A14"/>
    <w:rsid w:val="00D92F26"/>
    <w:rsid w:val="00D93DBE"/>
    <w:rsid w:val="00D93DFB"/>
    <w:rsid w:val="00D95CFD"/>
    <w:rsid w:val="00D97067"/>
    <w:rsid w:val="00D97230"/>
    <w:rsid w:val="00D9764F"/>
    <w:rsid w:val="00D97655"/>
    <w:rsid w:val="00DA031B"/>
    <w:rsid w:val="00DA25BB"/>
    <w:rsid w:val="00DA3054"/>
    <w:rsid w:val="00DA5460"/>
    <w:rsid w:val="00DA5568"/>
    <w:rsid w:val="00DA588C"/>
    <w:rsid w:val="00DA6BFD"/>
    <w:rsid w:val="00DB11D4"/>
    <w:rsid w:val="00DB2426"/>
    <w:rsid w:val="00DB39E7"/>
    <w:rsid w:val="00DB5B65"/>
    <w:rsid w:val="00DB7A5A"/>
    <w:rsid w:val="00DB7B40"/>
    <w:rsid w:val="00DB7F76"/>
    <w:rsid w:val="00DC06E5"/>
    <w:rsid w:val="00DC18F5"/>
    <w:rsid w:val="00DC1DDB"/>
    <w:rsid w:val="00DC29D0"/>
    <w:rsid w:val="00DC375B"/>
    <w:rsid w:val="00DC38CE"/>
    <w:rsid w:val="00DC4088"/>
    <w:rsid w:val="00DC47C6"/>
    <w:rsid w:val="00DC4EBE"/>
    <w:rsid w:val="00DC5FB0"/>
    <w:rsid w:val="00DC6584"/>
    <w:rsid w:val="00DC7196"/>
    <w:rsid w:val="00DD1CB6"/>
    <w:rsid w:val="00DD1F48"/>
    <w:rsid w:val="00DD2DFA"/>
    <w:rsid w:val="00DD4230"/>
    <w:rsid w:val="00DD4909"/>
    <w:rsid w:val="00DD7869"/>
    <w:rsid w:val="00DE029B"/>
    <w:rsid w:val="00DE2230"/>
    <w:rsid w:val="00DE2995"/>
    <w:rsid w:val="00DE2E8A"/>
    <w:rsid w:val="00DE30CF"/>
    <w:rsid w:val="00DE3FBF"/>
    <w:rsid w:val="00DE3FDC"/>
    <w:rsid w:val="00DE4561"/>
    <w:rsid w:val="00DE460B"/>
    <w:rsid w:val="00DE46F0"/>
    <w:rsid w:val="00DE5C0B"/>
    <w:rsid w:val="00DF01F2"/>
    <w:rsid w:val="00DF0993"/>
    <w:rsid w:val="00DF0C0A"/>
    <w:rsid w:val="00DF100B"/>
    <w:rsid w:val="00DF2F2E"/>
    <w:rsid w:val="00DF314D"/>
    <w:rsid w:val="00DF3C60"/>
    <w:rsid w:val="00DF3CDC"/>
    <w:rsid w:val="00DF421F"/>
    <w:rsid w:val="00DF42E3"/>
    <w:rsid w:val="00DF4740"/>
    <w:rsid w:val="00DF4E63"/>
    <w:rsid w:val="00DF58D4"/>
    <w:rsid w:val="00DF6210"/>
    <w:rsid w:val="00DF647C"/>
    <w:rsid w:val="00DF71D1"/>
    <w:rsid w:val="00DF7BB0"/>
    <w:rsid w:val="00DF7F6F"/>
    <w:rsid w:val="00E00798"/>
    <w:rsid w:val="00E008BF"/>
    <w:rsid w:val="00E021B2"/>
    <w:rsid w:val="00E026E0"/>
    <w:rsid w:val="00E027CF"/>
    <w:rsid w:val="00E02C92"/>
    <w:rsid w:val="00E0384C"/>
    <w:rsid w:val="00E05EFB"/>
    <w:rsid w:val="00E10902"/>
    <w:rsid w:val="00E11801"/>
    <w:rsid w:val="00E11F40"/>
    <w:rsid w:val="00E12111"/>
    <w:rsid w:val="00E121BF"/>
    <w:rsid w:val="00E137D4"/>
    <w:rsid w:val="00E139C8"/>
    <w:rsid w:val="00E145D4"/>
    <w:rsid w:val="00E16A0E"/>
    <w:rsid w:val="00E17805"/>
    <w:rsid w:val="00E217AF"/>
    <w:rsid w:val="00E21BFB"/>
    <w:rsid w:val="00E21F50"/>
    <w:rsid w:val="00E223CE"/>
    <w:rsid w:val="00E23073"/>
    <w:rsid w:val="00E233CF"/>
    <w:rsid w:val="00E23BEC"/>
    <w:rsid w:val="00E24E6B"/>
    <w:rsid w:val="00E26DF2"/>
    <w:rsid w:val="00E27A30"/>
    <w:rsid w:val="00E27F9D"/>
    <w:rsid w:val="00E3074E"/>
    <w:rsid w:val="00E3152F"/>
    <w:rsid w:val="00E3183D"/>
    <w:rsid w:val="00E326AA"/>
    <w:rsid w:val="00E33330"/>
    <w:rsid w:val="00E3368A"/>
    <w:rsid w:val="00E33A3A"/>
    <w:rsid w:val="00E34231"/>
    <w:rsid w:val="00E35843"/>
    <w:rsid w:val="00E35BB3"/>
    <w:rsid w:val="00E36C21"/>
    <w:rsid w:val="00E37638"/>
    <w:rsid w:val="00E37EE1"/>
    <w:rsid w:val="00E40374"/>
    <w:rsid w:val="00E4037A"/>
    <w:rsid w:val="00E40ADC"/>
    <w:rsid w:val="00E41226"/>
    <w:rsid w:val="00E41650"/>
    <w:rsid w:val="00E416DD"/>
    <w:rsid w:val="00E41BDD"/>
    <w:rsid w:val="00E41F1E"/>
    <w:rsid w:val="00E4246F"/>
    <w:rsid w:val="00E42B57"/>
    <w:rsid w:val="00E42DB7"/>
    <w:rsid w:val="00E42F8D"/>
    <w:rsid w:val="00E438F4"/>
    <w:rsid w:val="00E451AF"/>
    <w:rsid w:val="00E45451"/>
    <w:rsid w:val="00E465F5"/>
    <w:rsid w:val="00E466DA"/>
    <w:rsid w:val="00E46C56"/>
    <w:rsid w:val="00E47BC5"/>
    <w:rsid w:val="00E47E23"/>
    <w:rsid w:val="00E50DB8"/>
    <w:rsid w:val="00E52418"/>
    <w:rsid w:val="00E52440"/>
    <w:rsid w:val="00E524C2"/>
    <w:rsid w:val="00E541C1"/>
    <w:rsid w:val="00E55634"/>
    <w:rsid w:val="00E55F9A"/>
    <w:rsid w:val="00E57CD0"/>
    <w:rsid w:val="00E603F3"/>
    <w:rsid w:val="00E6044E"/>
    <w:rsid w:val="00E604AD"/>
    <w:rsid w:val="00E62390"/>
    <w:rsid w:val="00E64729"/>
    <w:rsid w:val="00E650CF"/>
    <w:rsid w:val="00E66718"/>
    <w:rsid w:val="00E6747A"/>
    <w:rsid w:val="00E674E3"/>
    <w:rsid w:val="00E67588"/>
    <w:rsid w:val="00E67D75"/>
    <w:rsid w:val="00E67FAF"/>
    <w:rsid w:val="00E7048E"/>
    <w:rsid w:val="00E70830"/>
    <w:rsid w:val="00E70909"/>
    <w:rsid w:val="00E71113"/>
    <w:rsid w:val="00E726DE"/>
    <w:rsid w:val="00E7300F"/>
    <w:rsid w:val="00E73037"/>
    <w:rsid w:val="00E731A3"/>
    <w:rsid w:val="00E73BC3"/>
    <w:rsid w:val="00E7442E"/>
    <w:rsid w:val="00E74A74"/>
    <w:rsid w:val="00E74DA2"/>
    <w:rsid w:val="00E74EC8"/>
    <w:rsid w:val="00E760CA"/>
    <w:rsid w:val="00E765B8"/>
    <w:rsid w:val="00E773E4"/>
    <w:rsid w:val="00E77900"/>
    <w:rsid w:val="00E8163C"/>
    <w:rsid w:val="00E8384B"/>
    <w:rsid w:val="00E845AD"/>
    <w:rsid w:val="00E854F8"/>
    <w:rsid w:val="00E85683"/>
    <w:rsid w:val="00E85C68"/>
    <w:rsid w:val="00E87881"/>
    <w:rsid w:val="00E87D8C"/>
    <w:rsid w:val="00E90238"/>
    <w:rsid w:val="00E903BE"/>
    <w:rsid w:val="00E9152C"/>
    <w:rsid w:val="00E9169F"/>
    <w:rsid w:val="00E9543B"/>
    <w:rsid w:val="00E95958"/>
    <w:rsid w:val="00E95B41"/>
    <w:rsid w:val="00E96063"/>
    <w:rsid w:val="00E967FA"/>
    <w:rsid w:val="00E96B79"/>
    <w:rsid w:val="00E97418"/>
    <w:rsid w:val="00E97FCF"/>
    <w:rsid w:val="00EA0155"/>
    <w:rsid w:val="00EA05E8"/>
    <w:rsid w:val="00EA086B"/>
    <w:rsid w:val="00EA322F"/>
    <w:rsid w:val="00EA3422"/>
    <w:rsid w:val="00EA3AF2"/>
    <w:rsid w:val="00EA403D"/>
    <w:rsid w:val="00EA486E"/>
    <w:rsid w:val="00EA5A0B"/>
    <w:rsid w:val="00EA5D73"/>
    <w:rsid w:val="00EA62E5"/>
    <w:rsid w:val="00EA7067"/>
    <w:rsid w:val="00EA711E"/>
    <w:rsid w:val="00EA7191"/>
    <w:rsid w:val="00EB0F37"/>
    <w:rsid w:val="00EB27E8"/>
    <w:rsid w:val="00EB3A1F"/>
    <w:rsid w:val="00EB4059"/>
    <w:rsid w:val="00EB4E35"/>
    <w:rsid w:val="00EC06DB"/>
    <w:rsid w:val="00EC07DF"/>
    <w:rsid w:val="00EC0ECD"/>
    <w:rsid w:val="00EC0FAD"/>
    <w:rsid w:val="00EC12F8"/>
    <w:rsid w:val="00EC135E"/>
    <w:rsid w:val="00EC1E1A"/>
    <w:rsid w:val="00EC28E8"/>
    <w:rsid w:val="00EC2995"/>
    <w:rsid w:val="00EC315D"/>
    <w:rsid w:val="00EC357C"/>
    <w:rsid w:val="00EC3741"/>
    <w:rsid w:val="00EC3B39"/>
    <w:rsid w:val="00EC43DD"/>
    <w:rsid w:val="00EC4F8E"/>
    <w:rsid w:val="00EC51CD"/>
    <w:rsid w:val="00EC5BBB"/>
    <w:rsid w:val="00EC5BCD"/>
    <w:rsid w:val="00EC5EEB"/>
    <w:rsid w:val="00EC6973"/>
    <w:rsid w:val="00EC6AF3"/>
    <w:rsid w:val="00EC723F"/>
    <w:rsid w:val="00ED027C"/>
    <w:rsid w:val="00ED0464"/>
    <w:rsid w:val="00ED06CF"/>
    <w:rsid w:val="00ED0976"/>
    <w:rsid w:val="00ED1549"/>
    <w:rsid w:val="00ED180D"/>
    <w:rsid w:val="00ED1F1E"/>
    <w:rsid w:val="00ED1F29"/>
    <w:rsid w:val="00ED331D"/>
    <w:rsid w:val="00ED37F6"/>
    <w:rsid w:val="00ED4738"/>
    <w:rsid w:val="00ED5379"/>
    <w:rsid w:val="00ED6DD2"/>
    <w:rsid w:val="00ED75D0"/>
    <w:rsid w:val="00ED7A7A"/>
    <w:rsid w:val="00ED7D01"/>
    <w:rsid w:val="00ED7FBE"/>
    <w:rsid w:val="00EE0739"/>
    <w:rsid w:val="00EE0922"/>
    <w:rsid w:val="00EE1BF1"/>
    <w:rsid w:val="00EE26AF"/>
    <w:rsid w:val="00EE3295"/>
    <w:rsid w:val="00EE3409"/>
    <w:rsid w:val="00EE39C4"/>
    <w:rsid w:val="00EE39D0"/>
    <w:rsid w:val="00EE3BEC"/>
    <w:rsid w:val="00EE3E4A"/>
    <w:rsid w:val="00EE3F90"/>
    <w:rsid w:val="00EE5243"/>
    <w:rsid w:val="00EE556B"/>
    <w:rsid w:val="00EE556D"/>
    <w:rsid w:val="00EE57B3"/>
    <w:rsid w:val="00EE64C2"/>
    <w:rsid w:val="00EE797F"/>
    <w:rsid w:val="00EE7ACB"/>
    <w:rsid w:val="00EF0695"/>
    <w:rsid w:val="00EF11EA"/>
    <w:rsid w:val="00EF1867"/>
    <w:rsid w:val="00EF19F5"/>
    <w:rsid w:val="00EF2F79"/>
    <w:rsid w:val="00EF3BAB"/>
    <w:rsid w:val="00EF3E1A"/>
    <w:rsid w:val="00EF4DF5"/>
    <w:rsid w:val="00EF59F2"/>
    <w:rsid w:val="00EF6390"/>
    <w:rsid w:val="00EF7288"/>
    <w:rsid w:val="00F01118"/>
    <w:rsid w:val="00F0412B"/>
    <w:rsid w:val="00F04AEB"/>
    <w:rsid w:val="00F04CD7"/>
    <w:rsid w:val="00F04EB1"/>
    <w:rsid w:val="00F050DB"/>
    <w:rsid w:val="00F058DA"/>
    <w:rsid w:val="00F079D5"/>
    <w:rsid w:val="00F122D2"/>
    <w:rsid w:val="00F12523"/>
    <w:rsid w:val="00F1356C"/>
    <w:rsid w:val="00F14A6C"/>
    <w:rsid w:val="00F14FD6"/>
    <w:rsid w:val="00F153DF"/>
    <w:rsid w:val="00F15693"/>
    <w:rsid w:val="00F158CD"/>
    <w:rsid w:val="00F16474"/>
    <w:rsid w:val="00F1674E"/>
    <w:rsid w:val="00F16B0C"/>
    <w:rsid w:val="00F16C23"/>
    <w:rsid w:val="00F20BCE"/>
    <w:rsid w:val="00F21510"/>
    <w:rsid w:val="00F2257A"/>
    <w:rsid w:val="00F23439"/>
    <w:rsid w:val="00F241BD"/>
    <w:rsid w:val="00F25511"/>
    <w:rsid w:val="00F25921"/>
    <w:rsid w:val="00F25A00"/>
    <w:rsid w:val="00F25C78"/>
    <w:rsid w:val="00F25D80"/>
    <w:rsid w:val="00F26DE0"/>
    <w:rsid w:val="00F27133"/>
    <w:rsid w:val="00F30B1F"/>
    <w:rsid w:val="00F32E1E"/>
    <w:rsid w:val="00F33ACB"/>
    <w:rsid w:val="00F33F30"/>
    <w:rsid w:val="00F3426D"/>
    <w:rsid w:val="00F34A57"/>
    <w:rsid w:val="00F34A69"/>
    <w:rsid w:val="00F34DFB"/>
    <w:rsid w:val="00F358A3"/>
    <w:rsid w:val="00F37652"/>
    <w:rsid w:val="00F406D1"/>
    <w:rsid w:val="00F4177D"/>
    <w:rsid w:val="00F41A84"/>
    <w:rsid w:val="00F41B96"/>
    <w:rsid w:val="00F43CC9"/>
    <w:rsid w:val="00F4404F"/>
    <w:rsid w:val="00F45E58"/>
    <w:rsid w:val="00F45FC6"/>
    <w:rsid w:val="00F47C51"/>
    <w:rsid w:val="00F50336"/>
    <w:rsid w:val="00F50BA2"/>
    <w:rsid w:val="00F50D5C"/>
    <w:rsid w:val="00F5233E"/>
    <w:rsid w:val="00F52579"/>
    <w:rsid w:val="00F52628"/>
    <w:rsid w:val="00F52C03"/>
    <w:rsid w:val="00F532EB"/>
    <w:rsid w:val="00F541BD"/>
    <w:rsid w:val="00F56372"/>
    <w:rsid w:val="00F56DC9"/>
    <w:rsid w:val="00F57377"/>
    <w:rsid w:val="00F600DE"/>
    <w:rsid w:val="00F60157"/>
    <w:rsid w:val="00F604E9"/>
    <w:rsid w:val="00F61728"/>
    <w:rsid w:val="00F61ADF"/>
    <w:rsid w:val="00F637C6"/>
    <w:rsid w:val="00F6435C"/>
    <w:rsid w:val="00F64EDA"/>
    <w:rsid w:val="00F65225"/>
    <w:rsid w:val="00F65A86"/>
    <w:rsid w:val="00F66DF5"/>
    <w:rsid w:val="00F673B6"/>
    <w:rsid w:val="00F67AD2"/>
    <w:rsid w:val="00F70038"/>
    <w:rsid w:val="00F707FA"/>
    <w:rsid w:val="00F720FC"/>
    <w:rsid w:val="00F7252F"/>
    <w:rsid w:val="00F72F68"/>
    <w:rsid w:val="00F73A56"/>
    <w:rsid w:val="00F74D4D"/>
    <w:rsid w:val="00F75461"/>
    <w:rsid w:val="00F758E6"/>
    <w:rsid w:val="00F75ADC"/>
    <w:rsid w:val="00F75EB7"/>
    <w:rsid w:val="00F76714"/>
    <w:rsid w:val="00F76EB4"/>
    <w:rsid w:val="00F7702A"/>
    <w:rsid w:val="00F81E2B"/>
    <w:rsid w:val="00F82823"/>
    <w:rsid w:val="00F9052A"/>
    <w:rsid w:val="00F90BCE"/>
    <w:rsid w:val="00F91A5A"/>
    <w:rsid w:val="00F91B6A"/>
    <w:rsid w:val="00F92F5B"/>
    <w:rsid w:val="00F93054"/>
    <w:rsid w:val="00F95F8E"/>
    <w:rsid w:val="00F96D6F"/>
    <w:rsid w:val="00F970CA"/>
    <w:rsid w:val="00FA0156"/>
    <w:rsid w:val="00FA04D3"/>
    <w:rsid w:val="00FA0CDE"/>
    <w:rsid w:val="00FA1022"/>
    <w:rsid w:val="00FA1617"/>
    <w:rsid w:val="00FA24C4"/>
    <w:rsid w:val="00FA2770"/>
    <w:rsid w:val="00FA27A3"/>
    <w:rsid w:val="00FA2E1C"/>
    <w:rsid w:val="00FA38AB"/>
    <w:rsid w:val="00FA419C"/>
    <w:rsid w:val="00FA4A11"/>
    <w:rsid w:val="00FA53C4"/>
    <w:rsid w:val="00FA5525"/>
    <w:rsid w:val="00FA55A7"/>
    <w:rsid w:val="00FA56B7"/>
    <w:rsid w:val="00FA5F7C"/>
    <w:rsid w:val="00FA7E8A"/>
    <w:rsid w:val="00FB01F4"/>
    <w:rsid w:val="00FB088A"/>
    <w:rsid w:val="00FB0D20"/>
    <w:rsid w:val="00FB1527"/>
    <w:rsid w:val="00FB2798"/>
    <w:rsid w:val="00FB3DDF"/>
    <w:rsid w:val="00FB5473"/>
    <w:rsid w:val="00FB64EA"/>
    <w:rsid w:val="00FB67F4"/>
    <w:rsid w:val="00FB6B43"/>
    <w:rsid w:val="00FB7333"/>
    <w:rsid w:val="00FC0050"/>
    <w:rsid w:val="00FC10B0"/>
    <w:rsid w:val="00FC10FC"/>
    <w:rsid w:val="00FC2E77"/>
    <w:rsid w:val="00FC347D"/>
    <w:rsid w:val="00FC3CD0"/>
    <w:rsid w:val="00FC3D1A"/>
    <w:rsid w:val="00FC45CA"/>
    <w:rsid w:val="00FC4BF2"/>
    <w:rsid w:val="00FC5362"/>
    <w:rsid w:val="00FC561C"/>
    <w:rsid w:val="00FC67FD"/>
    <w:rsid w:val="00FC7361"/>
    <w:rsid w:val="00FC7B67"/>
    <w:rsid w:val="00FC7FA6"/>
    <w:rsid w:val="00FD13F1"/>
    <w:rsid w:val="00FD235E"/>
    <w:rsid w:val="00FD2931"/>
    <w:rsid w:val="00FD56C9"/>
    <w:rsid w:val="00FE02F0"/>
    <w:rsid w:val="00FE04DE"/>
    <w:rsid w:val="00FE0ACF"/>
    <w:rsid w:val="00FE1257"/>
    <w:rsid w:val="00FE183B"/>
    <w:rsid w:val="00FE2A7C"/>
    <w:rsid w:val="00FE3594"/>
    <w:rsid w:val="00FE4451"/>
    <w:rsid w:val="00FE45E5"/>
    <w:rsid w:val="00FE4BE6"/>
    <w:rsid w:val="00FE6059"/>
    <w:rsid w:val="00FE6875"/>
    <w:rsid w:val="00FE6BAF"/>
    <w:rsid w:val="00FE6EA7"/>
    <w:rsid w:val="00FE7235"/>
    <w:rsid w:val="00FE72AB"/>
    <w:rsid w:val="00FE7AA7"/>
    <w:rsid w:val="00FE7AF7"/>
    <w:rsid w:val="00FE7BFD"/>
    <w:rsid w:val="00FF05D2"/>
    <w:rsid w:val="00FF0D2B"/>
    <w:rsid w:val="00FF0FD5"/>
    <w:rsid w:val="00FF1471"/>
    <w:rsid w:val="00FF2B36"/>
    <w:rsid w:val="00FF3137"/>
    <w:rsid w:val="00FF3C2C"/>
    <w:rsid w:val="00FF4006"/>
    <w:rsid w:val="00FF4188"/>
    <w:rsid w:val="00FF4C12"/>
    <w:rsid w:val="00FF5630"/>
    <w:rsid w:val="00FF5F87"/>
    <w:rsid w:val="00FF6125"/>
    <w:rsid w:val="00FF6A62"/>
    <w:rsid w:val="00FF6E5E"/>
    <w:rsid w:val="00FF7828"/>
    <w:rsid w:val="086AF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BB45A"/>
  <w15:docId w15:val="{63D8EBBB-44E6-4652-9A7C-6CD0DA06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B0"/>
  </w:style>
  <w:style w:type="paragraph" w:styleId="Heading1">
    <w:name w:val="heading 1"/>
    <w:basedOn w:val="Normal"/>
    <w:next w:val="Normal"/>
    <w:link w:val="Heading1Char"/>
    <w:uiPriority w:val="9"/>
    <w:qFormat/>
    <w:rsid w:val="00D55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66FC1"/>
    <w:pPr>
      <w:spacing w:after="0" w:line="240" w:lineRule="auto"/>
    </w:pPr>
  </w:style>
  <w:style w:type="paragraph" w:styleId="BalloonText">
    <w:name w:val="Balloon Text"/>
    <w:basedOn w:val="Normal"/>
    <w:link w:val="BalloonTextChar"/>
    <w:uiPriority w:val="99"/>
    <w:semiHidden/>
    <w:unhideWhenUsed/>
    <w:rsid w:val="00100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18"/>
    <w:rPr>
      <w:rFonts w:ascii="Segoe UI" w:hAnsi="Segoe UI" w:cs="Segoe UI"/>
      <w:sz w:val="18"/>
      <w:szCs w:val="18"/>
    </w:rPr>
  </w:style>
  <w:style w:type="paragraph" w:styleId="ListParagraph">
    <w:name w:val="List Paragraph"/>
    <w:basedOn w:val="Normal"/>
    <w:uiPriority w:val="34"/>
    <w:qFormat/>
    <w:rsid w:val="00E45451"/>
    <w:pPr>
      <w:ind w:left="720"/>
      <w:contextualSpacing/>
    </w:pPr>
  </w:style>
  <w:style w:type="paragraph" w:styleId="Header">
    <w:name w:val="header"/>
    <w:basedOn w:val="Normal"/>
    <w:link w:val="HeaderChar"/>
    <w:uiPriority w:val="99"/>
    <w:unhideWhenUsed/>
    <w:rsid w:val="0001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A2"/>
  </w:style>
  <w:style w:type="paragraph" w:styleId="Footer">
    <w:name w:val="footer"/>
    <w:basedOn w:val="Normal"/>
    <w:link w:val="FooterChar"/>
    <w:uiPriority w:val="99"/>
    <w:unhideWhenUsed/>
    <w:rsid w:val="0001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A2"/>
  </w:style>
  <w:style w:type="paragraph" w:styleId="PlainText">
    <w:name w:val="Plain Text"/>
    <w:basedOn w:val="Normal"/>
    <w:link w:val="PlainTextChar"/>
    <w:uiPriority w:val="99"/>
    <w:unhideWhenUsed/>
    <w:rsid w:val="003501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01B3"/>
    <w:rPr>
      <w:rFonts w:ascii="Calibri" w:hAnsi="Calibri"/>
      <w:szCs w:val="21"/>
    </w:rPr>
  </w:style>
  <w:style w:type="paragraph" w:styleId="CommentText">
    <w:name w:val="annotation text"/>
    <w:basedOn w:val="Normal"/>
    <w:link w:val="CommentTextChar"/>
    <w:uiPriority w:val="99"/>
    <w:unhideWhenUsed/>
    <w:rsid w:val="0008344F"/>
    <w:pPr>
      <w:spacing w:line="240" w:lineRule="auto"/>
    </w:pPr>
    <w:rPr>
      <w:sz w:val="20"/>
      <w:szCs w:val="20"/>
    </w:rPr>
  </w:style>
  <w:style w:type="character" w:customStyle="1" w:styleId="CommentTextChar">
    <w:name w:val="Comment Text Char"/>
    <w:basedOn w:val="DefaultParagraphFont"/>
    <w:link w:val="CommentText"/>
    <w:uiPriority w:val="99"/>
    <w:rsid w:val="0008344F"/>
    <w:rPr>
      <w:sz w:val="20"/>
      <w:szCs w:val="20"/>
    </w:rPr>
  </w:style>
  <w:style w:type="paragraph" w:styleId="NormalWeb">
    <w:name w:val="Normal (Web)"/>
    <w:basedOn w:val="Normal"/>
    <w:uiPriority w:val="99"/>
    <w:unhideWhenUsed/>
    <w:rsid w:val="00F241BD"/>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D555B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A055F"/>
    <w:rPr>
      <w:color w:val="0563C1" w:themeColor="hyperlink"/>
      <w:u w:val="single"/>
    </w:rPr>
  </w:style>
  <w:style w:type="character" w:customStyle="1" w:styleId="UnresolvedMention1">
    <w:name w:val="Unresolved Mention1"/>
    <w:basedOn w:val="DefaultParagraphFont"/>
    <w:uiPriority w:val="99"/>
    <w:semiHidden/>
    <w:unhideWhenUsed/>
    <w:rsid w:val="004A05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764">
      <w:bodyDiv w:val="1"/>
      <w:marLeft w:val="0"/>
      <w:marRight w:val="0"/>
      <w:marTop w:val="0"/>
      <w:marBottom w:val="0"/>
      <w:divBdr>
        <w:top w:val="none" w:sz="0" w:space="0" w:color="auto"/>
        <w:left w:val="none" w:sz="0" w:space="0" w:color="auto"/>
        <w:bottom w:val="none" w:sz="0" w:space="0" w:color="auto"/>
        <w:right w:val="none" w:sz="0" w:space="0" w:color="auto"/>
      </w:divBdr>
    </w:div>
    <w:div w:id="189147882">
      <w:bodyDiv w:val="1"/>
      <w:marLeft w:val="0"/>
      <w:marRight w:val="0"/>
      <w:marTop w:val="0"/>
      <w:marBottom w:val="0"/>
      <w:divBdr>
        <w:top w:val="none" w:sz="0" w:space="0" w:color="auto"/>
        <w:left w:val="none" w:sz="0" w:space="0" w:color="auto"/>
        <w:bottom w:val="none" w:sz="0" w:space="0" w:color="auto"/>
        <w:right w:val="none" w:sz="0" w:space="0" w:color="auto"/>
      </w:divBdr>
    </w:div>
    <w:div w:id="194317758">
      <w:bodyDiv w:val="1"/>
      <w:marLeft w:val="0"/>
      <w:marRight w:val="0"/>
      <w:marTop w:val="0"/>
      <w:marBottom w:val="0"/>
      <w:divBdr>
        <w:top w:val="none" w:sz="0" w:space="0" w:color="auto"/>
        <w:left w:val="none" w:sz="0" w:space="0" w:color="auto"/>
        <w:bottom w:val="none" w:sz="0" w:space="0" w:color="auto"/>
        <w:right w:val="none" w:sz="0" w:space="0" w:color="auto"/>
      </w:divBdr>
    </w:div>
    <w:div w:id="285549903">
      <w:bodyDiv w:val="1"/>
      <w:marLeft w:val="0"/>
      <w:marRight w:val="0"/>
      <w:marTop w:val="0"/>
      <w:marBottom w:val="0"/>
      <w:divBdr>
        <w:top w:val="none" w:sz="0" w:space="0" w:color="auto"/>
        <w:left w:val="none" w:sz="0" w:space="0" w:color="auto"/>
        <w:bottom w:val="none" w:sz="0" w:space="0" w:color="auto"/>
        <w:right w:val="none" w:sz="0" w:space="0" w:color="auto"/>
      </w:divBdr>
    </w:div>
    <w:div w:id="303045064">
      <w:bodyDiv w:val="1"/>
      <w:marLeft w:val="0"/>
      <w:marRight w:val="0"/>
      <w:marTop w:val="0"/>
      <w:marBottom w:val="0"/>
      <w:divBdr>
        <w:top w:val="none" w:sz="0" w:space="0" w:color="auto"/>
        <w:left w:val="none" w:sz="0" w:space="0" w:color="auto"/>
        <w:bottom w:val="none" w:sz="0" w:space="0" w:color="auto"/>
        <w:right w:val="none" w:sz="0" w:space="0" w:color="auto"/>
      </w:divBdr>
    </w:div>
    <w:div w:id="371074559">
      <w:bodyDiv w:val="1"/>
      <w:marLeft w:val="0"/>
      <w:marRight w:val="0"/>
      <w:marTop w:val="0"/>
      <w:marBottom w:val="0"/>
      <w:divBdr>
        <w:top w:val="none" w:sz="0" w:space="0" w:color="auto"/>
        <w:left w:val="none" w:sz="0" w:space="0" w:color="auto"/>
        <w:bottom w:val="none" w:sz="0" w:space="0" w:color="auto"/>
        <w:right w:val="none" w:sz="0" w:space="0" w:color="auto"/>
      </w:divBdr>
    </w:div>
    <w:div w:id="485514841">
      <w:bodyDiv w:val="1"/>
      <w:marLeft w:val="0"/>
      <w:marRight w:val="0"/>
      <w:marTop w:val="0"/>
      <w:marBottom w:val="0"/>
      <w:divBdr>
        <w:top w:val="none" w:sz="0" w:space="0" w:color="auto"/>
        <w:left w:val="none" w:sz="0" w:space="0" w:color="auto"/>
        <w:bottom w:val="none" w:sz="0" w:space="0" w:color="auto"/>
        <w:right w:val="none" w:sz="0" w:space="0" w:color="auto"/>
      </w:divBdr>
    </w:div>
    <w:div w:id="505175454">
      <w:bodyDiv w:val="1"/>
      <w:marLeft w:val="0"/>
      <w:marRight w:val="0"/>
      <w:marTop w:val="0"/>
      <w:marBottom w:val="0"/>
      <w:divBdr>
        <w:top w:val="none" w:sz="0" w:space="0" w:color="auto"/>
        <w:left w:val="none" w:sz="0" w:space="0" w:color="auto"/>
        <w:bottom w:val="none" w:sz="0" w:space="0" w:color="auto"/>
        <w:right w:val="none" w:sz="0" w:space="0" w:color="auto"/>
      </w:divBdr>
    </w:div>
    <w:div w:id="570896482">
      <w:bodyDiv w:val="1"/>
      <w:marLeft w:val="0"/>
      <w:marRight w:val="0"/>
      <w:marTop w:val="0"/>
      <w:marBottom w:val="0"/>
      <w:divBdr>
        <w:top w:val="none" w:sz="0" w:space="0" w:color="auto"/>
        <w:left w:val="none" w:sz="0" w:space="0" w:color="auto"/>
        <w:bottom w:val="none" w:sz="0" w:space="0" w:color="auto"/>
        <w:right w:val="none" w:sz="0" w:space="0" w:color="auto"/>
      </w:divBdr>
    </w:div>
    <w:div w:id="572543495">
      <w:bodyDiv w:val="1"/>
      <w:marLeft w:val="0"/>
      <w:marRight w:val="0"/>
      <w:marTop w:val="0"/>
      <w:marBottom w:val="0"/>
      <w:divBdr>
        <w:top w:val="none" w:sz="0" w:space="0" w:color="auto"/>
        <w:left w:val="none" w:sz="0" w:space="0" w:color="auto"/>
        <w:bottom w:val="none" w:sz="0" w:space="0" w:color="auto"/>
        <w:right w:val="none" w:sz="0" w:space="0" w:color="auto"/>
      </w:divBdr>
    </w:div>
    <w:div w:id="581529784">
      <w:bodyDiv w:val="1"/>
      <w:marLeft w:val="0"/>
      <w:marRight w:val="0"/>
      <w:marTop w:val="0"/>
      <w:marBottom w:val="0"/>
      <w:divBdr>
        <w:top w:val="none" w:sz="0" w:space="0" w:color="auto"/>
        <w:left w:val="none" w:sz="0" w:space="0" w:color="auto"/>
        <w:bottom w:val="none" w:sz="0" w:space="0" w:color="auto"/>
        <w:right w:val="none" w:sz="0" w:space="0" w:color="auto"/>
      </w:divBdr>
    </w:div>
    <w:div w:id="783353499">
      <w:bodyDiv w:val="1"/>
      <w:marLeft w:val="0"/>
      <w:marRight w:val="0"/>
      <w:marTop w:val="0"/>
      <w:marBottom w:val="0"/>
      <w:divBdr>
        <w:top w:val="none" w:sz="0" w:space="0" w:color="auto"/>
        <w:left w:val="none" w:sz="0" w:space="0" w:color="auto"/>
        <w:bottom w:val="none" w:sz="0" w:space="0" w:color="auto"/>
        <w:right w:val="none" w:sz="0" w:space="0" w:color="auto"/>
      </w:divBdr>
    </w:div>
    <w:div w:id="991829666">
      <w:bodyDiv w:val="1"/>
      <w:marLeft w:val="0"/>
      <w:marRight w:val="0"/>
      <w:marTop w:val="0"/>
      <w:marBottom w:val="0"/>
      <w:divBdr>
        <w:top w:val="none" w:sz="0" w:space="0" w:color="auto"/>
        <w:left w:val="none" w:sz="0" w:space="0" w:color="auto"/>
        <w:bottom w:val="none" w:sz="0" w:space="0" w:color="auto"/>
        <w:right w:val="none" w:sz="0" w:space="0" w:color="auto"/>
      </w:divBdr>
    </w:div>
    <w:div w:id="1014302937">
      <w:bodyDiv w:val="1"/>
      <w:marLeft w:val="0"/>
      <w:marRight w:val="0"/>
      <w:marTop w:val="0"/>
      <w:marBottom w:val="0"/>
      <w:divBdr>
        <w:top w:val="none" w:sz="0" w:space="0" w:color="auto"/>
        <w:left w:val="none" w:sz="0" w:space="0" w:color="auto"/>
        <w:bottom w:val="none" w:sz="0" w:space="0" w:color="auto"/>
        <w:right w:val="none" w:sz="0" w:space="0" w:color="auto"/>
      </w:divBdr>
    </w:div>
    <w:div w:id="1040856757">
      <w:bodyDiv w:val="1"/>
      <w:marLeft w:val="0"/>
      <w:marRight w:val="0"/>
      <w:marTop w:val="0"/>
      <w:marBottom w:val="0"/>
      <w:divBdr>
        <w:top w:val="none" w:sz="0" w:space="0" w:color="auto"/>
        <w:left w:val="none" w:sz="0" w:space="0" w:color="auto"/>
        <w:bottom w:val="none" w:sz="0" w:space="0" w:color="auto"/>
        <w:right w:val="none" w:sz="0" w:space="0" w:color="auto"/>
      </w:divBdr>
    </w:div>
    <w:div w:id="1042443954">
      <w:bodyDiv w:val="1"/>
      <w:marLeft w:val="0"/>
      <w:marRight w:val="0"/>
      <w:marTop w:val="0"/>
      <w:marBottom w:val="0"/>
      <w:divBdr>
        <w:top w:val="none" w:sz="0" w:space="0" w:color="auto"/>
        <w:left w:val="none" w:sz="0" w:space="0" w:color="auto"/>
        <w:bottom w:val="none" w:sz="0" w:space="0" w:color="auto"/>
        <w:right w:val="none" w:sz="0" w:space="0" w:color="auto"/>
      </w:divBdr>
    </w:div>
    <w:div w:id="1097405239">
      <w:bodyDiv w:val="1"/>
      <w:marLeft w:val="0"/>
      <w:marRight w:val="0"/>
      <w:marTop w:val="0"/>
      <w:marBottom w:val="0"/>
      <w:divBdr>
        <w:top w:val="none" w:sz="0" w:space="0" w:color="auto"/>
        <w:left w:val="none" w:sz="0" w:space="0" w:color="auto"/>
        <w:bottom w:val="none" w:sz="0" w:space="0" w:color="auto"/>
        <w:right w:val="none" w:sz="0" w:space="0" w:color="auto"/>
      </w:divBdr>
    </w:div>
    <w:div w:id="1188833900">
      <w:bodyDiv w:val="1"/>
      <w:marLeft w:val="0"/>
      <w:marRight w:val="0"/>
      <w:marTop w:val="0"/>
      <w:marBottom w:val="0"/>
      <w:divBdr>
        <w:top w:val="none" w:sz="0" w:space="0" w:color="auto"/>
        <w:left w:val="none" w:sz="0" w:space="0" w:color="auto"/>
        <w:bottom w:val="none" w:sz="0" w:space="0" w:color="auto"/>
        <w:right w:val="none" w:sz="0" w:space="0" w:color="auto"/>
      </w:divBdr>
    </w:div>
    <w:div w:id="1212577503">
      <w:bodyDiv w:val="1"/>
      <w:marLeft w:val="0"/>
      <w:marRight w:val="0"/>
      <w:marTop w:val="0"/>
      <w:marBottom w:val="0"/>
      <w:divBdr>
        <w:top w:val="none" w:sz="0" w:space="0" w:color="auto"/>
        <w:left w:val="none" w:sz="0" w:space="0" w:color="auto"/>
        <w:bottom w:val="none" w:sz="0" w:space="0" w:color="auto"/>
        <w:right w:val="none" w:sz="0" w:space="0" w:color="auto"/>
      </w:divBdr>
    </w:div>
    <w:div w:id="1349067854">
      <w:bodyDiv w:val="1"/>
      <w:marLeft w:val="0"/>
      <w:marRight w:val="0"/>
      <w:marTop w:val="0"/>
      <w:marBottom w:val="0"/>
      <w:divBdr>
        <w:top w:val="none" w:sz="0" w:space="0" w:color="auto"/>
        <w:left w:val="none" w:sz="0" w:space="0" w:color="auto"/>
        <w:bottom w:val="none" w:sz="0" w:space="0" w:color="auto"/>
        <w:right w:val="none" w:sz="0" w:space="0" w:color="auto"/>
      </w:divBdr>
    </w:div>
    <w:div w:id="1379208716">
      <w:bodyDiv w:val="1"/>
      <w:marLeft w:val="0"/>
      <w:marRight w:val="0"/>
      <w:marTop w:val="0"/>
      <w:marBottom w:val="0"/>
      <w:divBdr>
        <w:top w:val="none" w:sz="0" w:space="0" w:color="auto"/>
        <w:left w:val="none" w:sz="0" w:space="0" w:color="auto"/>
        <w:bottom w:val="none" w:sz="0" w:space="0" w:color="auto"/>
        <w:right w:val="none" w:sz="0" w:space="0" w:color="auto"/>
      </w:divBdr>
    </w:div>
    <w:div w:id="1385175236">
      <w:bodyDiv w:val="1"/>
      <w:marLeft w:val="0"/>
      <w:marRight w:val="0"/>
      <w:marTop w:val="0"/>
      <w:marBottom w:val="0"/>
      <w:divBdr>
        <w:top w:val="none" w:sz="0" w:space="0" w:color="auto"/>
        <w:left w:val="none" w:sz="0" w:space="0" w:color="auto"/>
        <w:bottom w:val="none" w:sz="0" w:space="0" w:color="auto"/>
        <w:right w:val="none" w:sz="0" w:space="0" w:color="auto"/>
      </w:divBdr>
    </w:div>
    <w:div w:id="1460298243">
      <w:bodyDiv w:val="1"/>
      <w:marLeft w:val="0"/>
      <w:marRight w:val="0"/>
      <w:marTop w:val="0"/>
      <w:marBottom w:val="0"/>
      <w:divBdr>
        <w:top w:val="none" w:sz="0" w:space="0" w:color="auto"/>
        <w:left w:val="none" w:sz="0" w:space="0" w:color="auto"/>
        <w:bottom w:val="none" w:sz="0" w:space="0" w:color="auto"/>
        <w:right w:val="none" w:sz="0" w:space="0" w:color="auto"/>
      </w:divBdr>
    </w:div>
    <w:div w:id="1514953368">
      <w:bodyDiv w:val="1"/>
      <w:marLeft w:val="0"/>
      <w:marRight w:val="0"/>
      <w:marTop w:val="0"/>
      <w:marBottom w:val="0"/>
      <w:divBdr>
        <w:top w:val="none" w:sz="0" w:space="0" w:color="auto"/>
        <w:left w:val="none" w:sz="0" w:space="0" w:color="auto"/>
        <w:bottom w:val="none" w:sz="0" w:space="0" w:color="auto"/>
        <w:right w:val="none" w:sz="0" w:space="0" w:color="auto"/>
      </w:divBdr>
    </w:div>
    <w:div w:id="1554848880">
      <w:bodyDiv w:val="1"/>
      <w:marLeft w:val="0"/>
      <w:marRight w:val="0"/>
      <w:marTop w:val="0"/>
      <w:marBottom w:val="0"/>
      <w:divBdr>
        <w:top w:val="none" w:sz="0" w:space="0" w:color="auto"/>
        <w:left w:val="none" w:sz="0" w:space="0" w:color="auto"/>
        <w:bottom w:val="none" w:sz="0" w:space="0" w:color="auto"/>
        <w:right w:val="none" w:sz="0" w:space="0" w:color="auto"/>
      </w:divBdr>
    </w:div>
    <w:div w:id="1760442992">
      <w:bodyDiv w:val="1"/>
      <w:marLeft w:val="0"/>
      <w:marRight w:val="0"/>
      <w:marTop w:val="0"/>
      <w:marBottom w:val="0"/>
      <w:divBdr>
        <w:top w:val="none" w:sz="0" w:space="0" w:color="auto"/>
        <w:left w:val="none" w:sz="0" w:space="0" w:color="auto"/>
        <w:bottom w:val="none" w:sz="0" w:space="0" w:color="auto"/>
        <w:right w:val="none" w:sz="0" w:space="0" w:color="auto"/>
      </w:divBdr>
    </w:div>
    <w:div w:id="1949387726">
      <w:bodyDiv w:val="1"/>
      <w:marLeft w:val="0"/>
      <w:marRight w:val="0"/>
      <w:marTop w:val="0"/>
      <w:marBottom w:val="0"/>
      <w:divBdr>
        <w:top w:val="none" w:sz="0" w:space="0" w:color="auto"/>
        <w:left w:val="none" w:sz="0" w:space="0" w:color="auto"/>
        <w:bottom w:val="none" w:sz="0" w:space="0" w:color="auto"/>
        <w:right w:val="none" w:sz="0" w:space="0" w:color="auto"/>
      </w:divBdr>
    </w:div>
    <w:div w:id="1968469181">
      <w:bodyDiv w:val="1"/>
      <w:marLeft w:val="0"/>
      <w:marRight w:val="0"/>
      <w:marTop w:val="0"/>
      <w:marBottom w:val="0"/>
      <w:divBdr>
        <w:top w:val="none" w:sz="0" w:space="0" w:color="auto"/>
        <w:left w:val="none" w:sz="0" w:space="0" w:color="auto"/>
        <w:bottom w:val="none" w:sz="0" w:space="0" w:color="auto"/>
        <w:right w:val="none" w:sz="0" w:space="0" w:color="auto"/>
      </w:divBdr>
    </w:div>
    <w:div w:id="2066175145">
      <w:bodyDiv w:val="1"/>
      <w:marLeft w:val="0"/>
      <w:marRight w:val="0"/>
      <w:marTop w:val="0"/>
      <w:marBottom w:val="0"/>
      <w:divBdr>
        <w:top w:val="none" w:sz="0" w:space="0" w:color="auto"/>
        <w:left w:val="none" w:sz="0" w:space="0" w:color="auto"/>
        <w:bottom w:val="none" w:sz="0" w:space="0" w:color="auto"/>
        <w:right w:val="none" w:sz="0" w:space="0" w:color="auto"/>
      </w:divBdr>
    </w:div>
    <w:div w:id="2074351239">
      <w:bodyDiv w:val="1"/>
      <w:marLeft w:val="0"/>
      <w:marRight w:val="0"/>
      <w:marTop w:val="0"/>
      <w:marBottom w:val="0"/>
      <w:divBdr>
        <w:top w:val="none" w:sz="0" w:space="0" w:color="auto"/>
        <w:left w:val="none" w:sz="0" w:space="0" w:color="auto"/>
        <w:bottom w:val="none" w:sz="0" w:space="0" w:color="auto"/>
        <w:right w:val="none" w:sz="0" w:space="0" w:color="auto"/>
      </w:divBdr>
    </w:div>
    <w:div w:id="20884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A231-6CB5-400E-9C26-793E1729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C50</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Burns</dc:creator>
  <cp:lastModifiedBy>Rachel Bateson</cp:lastModifiedBy>
  <cp:revision>5</cp:revision>
  <cp:lastPrinted>2019-09-06T09:11:00Z</cp:lastPrinted>
  <dcterms:created xsi:type="dcterms:W3CDTF">2019-09-02T14:09:00Z</dcterms:created>
  <dcterms:modified xsi:type="dcterms:W3CDTF">2019-10-22T11:59:00Z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593875216</vt:i4>
  </property>
</Properties>
</file>